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D9" w:rsidRDefault="00807729" w:rsidP="0080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</w:t>
      </w:r>
    </w:p>
    <w:p w:rsidR="00807729" w:rsidRDefault="00807729" w:rsidP="0080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собранием работников</w:t>
      </w:r>
    </w:p>
    <w:p w:rsidR="00807729" w:rsidRDefault="007402DD" w:rsidP="0080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0772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7729">
        <w:rPr>
          <w:rFonts w:ascii="Times New Roman" w:hAnsi="Times New Roman" w:cs="Times New Roman"/>
          <w:sz w:val="28"/>
          <w:szCs w:val="28"/>
        </w:rPr>
        <w:t>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729">
        <w:rPr>
          <w:rFonts w:ascii="Times New Roman" w:hAnsi="Times New Roman" w:cs="Times New Roman"/>
          <w:sz w:val="28"/>
          <w:szCs w:val="28"/>
        </w:rPr>
        <w:t>150</w:t>
      </w:r>
    </w:p>
    <w:p w:rsidR="00807729" w:rsidRDefault="00492F9D" w:rsidP="0080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04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2  от  2</w:t>
      </w:r>
      <w:r w:rsidR="00BD7853">
        <w:rPr>
          <w:rFonts w:ascii="Times New Roman" w:hAnsi="Times New Roman" w:cs="Times New Roman"/>
          <w:sz w:val="28"/>
          <w:szCs w:val="28"/>
        </w:rPr>
        <w:t>0</w:t>
      </w:r>
      <w:r w:rsidR="00720453">
        <w:rPr>
          <w:rFonts w:ascii="Times New Roman" w:hAnsi="Times New Roman" w:cs="Times New Roman"/>
          <w:sz w:val="28"/>
          <w:szCs w:val="28"/>
        </w:rPr>
        <w:t>.03</w:t>
      </w:r>
      <w:r w:rsidR="00EF4F05">
        <w:rPr>
          <w:rFonts w:ascii="Times New Roman" w:hAnsi="Times New Roman" w:cs="Times New Roman"/>
          <w:sz w:val="28"/>
          <w:szCs w:val="28"/>
        </w:rPr>
        <w:t>.2024</w:t>
      </w:r>
    </w:p>
    <w:p w:rsidR="00807729" w:rsidRDefault="00807729" w:rsidP="0080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729" w:rsidRDefault="00807729" w:rsidP="00807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729" w:rsidRPr="00807729" w:rsidRDefault="00807729" w:rsidP="00807729">
      <w:pPr>
        <w:rPr>
          <w:rFonts w:ascii="Times New Roman" w:hAnsi="Times New Roman" w:cs="Times New Roman"/>
          <w:sz w:val="28"/>
          <w:szCs w:val="28"/>
        </w:rPr>
      </w:pPr>
    </w:p>
    <w:p w:rsidR="00807729" w:rsidRPr="00807729" w:rsidRDefault="00807729" w:rsidP="00807729">
      <w:pPr>
        <w:rPr>
          <w:rFonts w:ascii="Times New Roman" w:hAnsi="Times New Roman" w:cs="Times New Roman"/>
          <w:sz w:val="28"/>
          <w:szCs w:val="28"/>
        </w:rPr>
      </w:pPr>
    </w:p>
    <w:p w:rsidR="00807729" w:rsidRPr="00807729" w:rsidRDefault="00807729" w:rsidP="00807729">
      <w:pPr>
        <w:rPr>
          <w:rFonts w:ascii="Times New Roman" w:hAnsi="Times New Roman" w:cs="Times New Roman"/>
          <w:sz w:val="28"/>
          <w:szCs w:val="28"/>
        </w:rPr>
      </w:pPr>
    </w:p>
    <w:p w:rsidR="00807729" w:rsidRPr="00807729" w:rsidRDefault="00807729" w:rsidP="00807729">
      <w:pPr>
        <w:rPr>
          <w:rFonts w:ascii="Times New Roman" w:hAnsi="Times New Roman" w:cs="Times New Roman"/>
          <w:sz w:val="28"/>
          <w:szCs w:val="28"/>
        </w:rPr>
      </w:pPr>
    </w:p>
    <w:p w:rsidR="00807729" w:rsidRDefault="00807729" w:rsidP="00807729">
      <w:pPr>
        <w:rPr>
          <w:rFonts w:ascii="Times New Roman" w:hAnsi="Times New Roman" w:cs="Times New Roman"/>
          <w:sz w:val="28"/>
          <w:szCs w:val="28"/>
        </w:rPr>
      </w:pPr>
    </w:p>
    <w:p w:rsidR="00B548D6" w:rsidRDefault="00B548D6" w:rsidP="00807729">
      <w:pPr>
        <w:rPr>
          <w:rFonts w:ascii="Times New Roman" w:hAnsi="Times New Roman" w:cs="Times New Roman"/>
          <w:sz w:val="28"/>
          <w:szCs w:val="28"/>
        </w:rPr>
      </w:pPr>
    </w:p>
    <w:p w:rsidR="00B548D6" w:rsidRDefault="00B548D6" w:rsidP="00807729">
      <w:pPr>
        <w:rPr>
          <w:rFonts w:ascii="Times New Roman" w:hAnsi="Times New Roman" w:cs="Times New Roman"/>
          <w:sz w:val="28"/>
          <w:szCs w:val="28"/>
        </w:rPr>
      </w:pPr>
    </w:p>
    <w:p w:rsidR="00807729" w:rsidRDefault="00807729" w:rsidP="00807729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29"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:rsidR="00B548D6" w:rsidRDefault="00807729" w:rsidP="007402DD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</w:t>
      </w:r>
      <w:r w:rsidR="00B548D6">
        <w:rPr>
          <w:rFonts w:ascii="Times New Roman" w:hAnsi="Times New Roman" w:cs="Times New Roman"/>
          <w:sz w:val="28"/>
          <w:szCs w:val="28"/>
        </w:rPr>
        <w:t xml:space="preserve"> </w:t>
      </w:r>
      <w:r w:rsidR="007402DD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B548D6">
        <w:rPr>
          <w:rFonts w:ascii="Times New Roman" w:hAnsi="Times New Roman" w:cs="Times New Roman"/>
          <w:sz w:val="28"/>
          <w:szCs w:val="28"/>
        </w:rPr>
        <w:t>учреждения «Детский сад №</w:t>
      </w:r>
      <w:r w:rsidR="007402DD">
        <w:rPr>
          <w:rFonts w:ascii="Times New Roman" w:hAnsi="Times New Roman" w:cs="Times New Roman"/>
          <w:sz w:val="28"/>
          <w:szCs w:val="28"/>
        </w:rPr>
        <w:t xml:space="preserve"> </w:t>
      </w:r>
      <w:r w:rsidR="00B548D6">
        <w:rPr>
          <w:rFonts w:ascii="Times New Roman" w:hAnsi="Times New Roman" w:cs="Times New Roman"/>
          <w:sz w:val="28"/>
          <w:szCs w:val="28"/>
        </w:rPr>
        <w:t>150»</w:t>
      </w:r>
    </w:p>
    <w:p w:rsidR="00B548D6" w:rsidRPr="00B548D6" w:rsidRDefault="00B548D6" w:rsidP="00B548D6">
      <w:pPr>
        <w:rPr>
          <w:rFonts w:ascii="Times New Roman" w:hAnsi="Times New Roman" w:cs="Times New Roman"/>
          <w:sz w:val="28"/>
          <w:szCs w:val="28"/>
        </w:rPr>
      </w:pPr>
    </w:p>
    <w:p w:rsidR="00B548D6" w:rsidRPr="00B548D6" w:rsidRDefault="00B548D6" w:rsidP="00B548D6">
      <w:pPr>
        <w:rPr>
          <w:rFonts w:ascii="Times New Roman" w:hAnsi="Times New Roman" w:cs="Times New Roman"/>
          <w:sz w:val="28"/>
          <w:szCs w:val="28"/>
        </w:rPr>
      </w:pPr>
    </w:p>
    <w:p w:rsidR="00B548D6" w:rsidRPr="00B548D6" w:rsidRDefault="00B548D6" w:rsidP="00B548D6">
      <w:pPr>
        <w:rPr>
          <w:rFonts w:ascii="Times New Roman" w:hAnsi="Times New Roman" w:cs="Times New Roman"/>
          <w:sz w:val="28"/>
          <w:szCs w:val="28"/>
        </w:rPr>
      </w:pPr>
    </w:p>
    <w:p w:rsidR="00B548D6" w:rsidRPr="00B548D6" w:rsidRDefault="00B548D6" w:rsidP="00B548D6">
      <w:pPr>
        <w:rPr>
          <w:rFonts w:ascii="Times New Roman" w:hAnsi="Times New Roman" w:cs="Times New Roman"/>
          <w:sz w:val="28"/>
          <w:szCs w:val="28"/>
        </w:rPr>
      </w:pPr>
    </w:p>
    <w:p w:rsidR="00B548D6" w:rsidRPr="00B548D6" w:rsidRDefault="00B548D6" w:rsidP="00B548D6">
      <w:pPr>
        <w:rPr>
          <w:rFonts w:ascii="Times New Roman" w:hAnsi="Times New Roman" w:cs="Times New Roman"/>
          <w:sz w:val="28"/>
          <w:szCs w:val="28"/>
        </w:rPr>
      </w:pPr>
    </w:p>
    <w:p w:rsidR="00B548D6" w:rsidRPr="00B548D6" w:rsidRDefault="00B548D6" w:rsidP="00B548D6">
      <w:pPr>
        <w:rPr>
          <w:rFonts w:ascii="Times New Roman" w:hAnsi="Times New Roman" w:cs="Times New Roman"/>
          <w:sz w:val="28"/>
          <w:szCs w:val="28"/>
        </w:rPr>
      </w:pPr>
    </w:p>
    <w:p w:rsidR="00B548D6" w:rsidRPr="00B548D6" w:rsidRDefault="00B548D6" w:rsidP="00B548D6">
      <w:pPr>
        <w:rPr>
          <w:rFonts w:ascii="Times New Roman" w:hAnsi="Times New Roman" w:cs="Times New Roman"/>
          <w:sz w:val="28"/>
          <w:szCs w:val="28"/>
        </w:rPr>
      </w:pPr>
    </w:p>
    <w:p w:rsidR="00B548D6" w:rsidRPr="00B548D6" w:rsidRDefault="00B548D6" w:rsidP="00B548D6">
      <w:pPr>
        <w:rPr>
          <w:rFonts w:ascii="Times New Roman" w:hAnsi="Times New Roman" w:cs="Times New Roman"/>
          <w:sz w:val="28"/>
          <w:szCs w:val="28"/>
        </w:rPr>
      </w:pPr>
    </w:p>
    <w:p w:rsidR="00B548D6" w:rsidRPr="00B548D6" w:rsidRDefault="00B548D6" w:rsidP="00B548D6">
      <w:pPr>
        <w:rPr>
          <w:rFonts w:ascii="Times New Roman" w:hAnsi="Times New Roman" w:cs="Times New Roman"/>
          <w:sz w:val="28"/>
          <w:szCs w:val="28"/>
        </w:rPr>
      </w:pPr>
    </w:p>
    <w:p w:rsidR="00B548D6" w:rsidRPr="00B548D6" w:rsidRDefault="00B548D6" w:rsidP="00B548D6">
      <w:pPr>
        <w:rPr>
          <w:rFonts w:ascii="Times New Roman" w:hAnsi="Times New Roman" w:cs="Times New Roman"/>
          <w:sz w:val="28"/>
          <w:szCs w:val="28"/>
        </w:rPr>
      </w:pPr>
    </w:p>
    <w:p w:rsidR="00B548D6" w:rsidRDefault="00B548D6" w:rsidP="00B548D6">
      <w:pPr>
        <w:rPr>
          <w:rFonts w:ascii="Times New Roman" w:hAnsi="Times New Roman" w:cs="Times New Roman"/>
          <w:sz w:val="28"/>
          <w:szCs w:val="28"/>
        </w:rPr>
      </w:pPr>
    </w:p>
    <w:p w:rsidR="007402DD" w:rsidRDefault="007402DD" w:rsidP="00B548D6">
      <w:pPr>
        <w:rPr>
          <w:rFonts w:ascii="Times New Roman" w:hAnsi="Times New Roman" w:cs="Times New Roman"/>
          <w:sz w:val="28"/>
          <w:szCs w:val="28"/>
        </w:rPr>
      </w:pPr>
    </w:p>
    <w:p w:rsidR="00B548D6" w:rsidRDefault="00EF4F05" w:rsidP="00C73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 2024</w:t>
      </w:r>
      <w:r w:rsidR="00B548D6">
        <w:rPr>
          <w:rFonts w:ascii="Times New Roman" w:hAnsi="Times New Roman" w:cs="Times New Roman"/>
          <w:sz w:val="28"/>
          <w:szCs w:val="28"/>
        </w:rPr>
        <w:t>г.</w:t>
      </w:r>
    </w:p>
    <w:p w:rsidR="00B548D6" w:rsidRDefault="00693FF8" w:rsidP="00001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93FF8" w:rsidRDefault="00693FF8" w:rsidP="00C27A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776"/>
        <w:gridCol w:w="8279"/>
        <w:gridCol w:w="834"/>
      </w:tblGrid>
      <w:tr w:rsidR="0004448C" w:rsidRPr="00262481" w:rsidTr="0004448C">
        <w:tc>
          <w:tcPr>
            <w:tcW w:w="675" w:type="dxa"/>
          </w:tcPr>
          <w:p w:rsidR="0004448C" w:rsidRPr="00262481" w:rsidRDefault="0004448C" w:rsidP="0004448C">
            <w:pPr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79" w:type="dxa"/>
          </w:tcPr>
          <w:p w:rsidR="0004448C" w:rsidRPr="00262481" w:rsidRDefault="0004448C" w:rsidP="0004448C">
            <w:pPr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4448C" w:rsidRPr="00262481" w:rsidRDefault="0004448C" w:rsidP="00044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04448C" w:rsidRPr="00262481" w:rsidTr="0004448C">
        <w:tc>
          <w:tcPr>
            <w:tcW w:w="675" w:type="dxa"/>
            <w:hideMark/>
          </w:tcPr>
          <w:p w:rsidR="0004448C" w:rsidRPr="00262481" w:rsidRDefault="0004448C" w:rsidP="0004448C">
            <w:pPr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9" w:type="dxa"/>
            <w:hideMark/>
          </w:tcPr>
          <w:p w:rsidR="0004448C" w:rsidRPr="00262481" w:rsidRDefault="0004448C" w:rsidP="0004448C">
            <w:pPr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ЧАСТЬ…………………………………………</w:t>
            </w:r>
          </w:p>
        </w:tc>
        <w:tc>
          <w:tcPr>
            <w:tcW w:w="935" w:type="dxa"/>
          </w:tcPr>
          <w:p w:rsidR="0004448C" w:rsidRPr="00262481" w:rsidRDefault="00686D69" w:rsidP="00044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448C" w:rsidRPr="00262481" w:rsidTr="0004448C">
        <w:tc>
          <w:tcPr>
            <w:tcW w:w="675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279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образовательной деятельности……………………………..</w:t>
            </w:r>
          </w:p>
        </w:tc>
        <w:tc>
          <w:tcPr>
            <w:tcW w:w="935" w:type="dxa"/>
          </w:tcPr>
          <w:p w:rsidR="0004448C" w:rsidRPr="00262481" w:rsidRDefault="00686D69" w:rsidP="00044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448C" w:rsidRPr="00262481" w:rsidTr="0004448C">
        <w:tc>
          <w:tcPr>
            <w:tcW w:w="675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279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системы управления организации…………………………...</w:t>
            </w:r>
          </w:p>
        </w:tc>
        <w:tc>
          <w:tcPr>
            <w:tcW w:w="935" w:type="dxa"/>
          </w:tcPr>
          <w:p w:rsidR="0004448C" w:rsidRPr="00262481" w:rsidRDefault="00686D69" w:rsidP="00044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4448C" w:rsidRPr="00262481" w:rsidTr="0004448C">
        <w:tc>
          <w:tcPr>
            <w:tcW w:w="675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279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содержания и качества подготовки обучающихся………….</w:t>
            </w:r>
          </w:p>
        </w:tc>
        <w:tc>
          <w:tcPr>
            <w:tcW w:w="935" w:type="dxa"/>
          </w:tcPr>
          <w:p w:rsidR="0004448C" w:rsidRPr="00262481" w:rsidRDefault="00686D69" w:rsidP="00044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448C" w:rsidRPr="00262481" w:rsidTr="0004448C">
        <w:tc>
          <w:tcPr>
            <w:tcW w:w="675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279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организации учебного процесса…………………………….</w:t>
            </w:r>
          </w:p>
        </w:tc>
        <w:tc>
          <w:tcPr>
            <w:tcW w:w="935" w:type="dxa"/>
          </w:tcPr>
          <w:p w:rsidR="0004448C" w:rsidRPr="00262481" w:rsidRDefault="00686D69" w:rsidP="00044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4448C" w:rsidRPr="00262481" w:rsidTr="0004448C">
        <w:tc>
          <w:tcPr>
            <w:tcW w:w="675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279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востребованности выпускников……………………………</w:t>
            </w:r>
          </w:p>
        </w:tc>
        <w:tc>
          <w:tcPr>
            <w:tcW w:w="935" w:type="dxa"/>
          </w:tcPr>
          <w:p w:rsidR="0004448C" w:rsidRPr="00262481" w:rsidRDefault="00686D69" w:rsidP="00044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4448C" w:rsidRPr="00262481" w:rsidTr="0004448C">
        <w:tc>
          <w:tcPr>
            <w:tcW w:w="675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279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кадрового обеспечения…………………………….</w:t>
            </w:r>
          </w:p>
        </w:tc>
        <w:tc>
          <w:tcPr>
            <w:tcW w:w="935" w:type="dxa"/>
          </w:tcPr>
          <w:p w:rsidR="0004448C" w:rsidRPr="00262481" w:rsidRDefault="00686D69" w:rsidP="00044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4448C" w:rsidRPr="00262481" w:rsidTr="0004448C">
        <w:tc>
          <w:tcPr>
            <w:tcW w:w="675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279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учебно-методического обеспечения………………</w:t>
            </w:r>
          </w:p>
        </w:tc>
        <w:tc>
          <w:tcPr>
            <w:tcW w:w="935" w:type="dxa"/>
          </w:tcPr>
          <w:p w:rsidR="0004448C" w:rsidRPr="00262481" w:rsidRDefault="00686D69" w:rsidP="00044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4448C" w:rsidRPr="00262481" w:rsidTr="0004448C">
        <w:tc>
          <w:tcPr>
            <w:tcW w:w="675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8279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библиотечно-информационного обеспечения……</w:t>
            </w:r>
          </w:p>
        </w:tc>
        <w:tc>
          <w:tcPr>
            <w:tcW w:w="935" w:type="dxa"/>
          </w:tcPr>
          <w:p w:rsidR="0004448C" w:rsidRPr="00262481" w:rsidRDefault="00686D69" w:rsidP="00044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04448C" w:rsidRPr="00262481" w:rsidTr="0004448C">
        <w:tc>
          <w:tcPr>
            <w:tcW w:w="675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8279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материально-технической базы…………...…………………</w:t>
            </w:r>
          </w:p>
        </w:tc>
        <w:tc>
          <w:tcPr>
            <w:tcW w:w="935" w:type="dxa"/>
          </w:tcPr>
          <w:p w:rsidR="0004448C" w:rsidRPr="00262481" w:rsidRDefault="00686D69" w:rsidP="00044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4448C" w:rsidRPr="00262481" w:rsidTr="0004448C">
        <w:tc>
          <w:tcPr>
            <w:tcW w:w="675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8279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функционирования внутренней системы оценки качества образования……………………………………………………………..</w:t>
            </w:r>
          </w:p>
        </w:tc>
        <w:tc>
          <w:tcPr>
            <w:tcW w:w="935" w:type="dxa"/>
          </w:tcPr>
          <w:p w:rsidR="0004448C" w:rsidRPr="00262481" w:rsidRDefault="00686D69" w:rsidP="00044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04448C" w:rsidRPr="00262481" w:rsidTr="0004448C">
        <w:tc>
          <w:tcPr>
            <w:tcW w:w="675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79" w:type="dxa"/>
            <w:hideMark/>
          </w:tcPr>
          <w:p w:rsidR="0004448C" w:rsidRPr="00262481" w:rsidRDefault="0004448C" w:rsidP="000444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АНАЛИЗА П</w:t>
            </w:r>
            <w:r w:rsidRPr="002624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ОКАЗАТЕЛЕЙ ДЕЯТЕЛЬНОСТИ ОРГАНИЗАЦИИ, ПОДЛЕЖАЩЕЙ САМООБСЛЕДОВАНИЮ</w:t>
            </w:r>
          </w:p>
        </w:tc>
        <w:tc>
          <w:tcPr>
            <w:tcW w:w="935" w:type="dxa"/>
          </w:tcPr>
          <w:p w:rsidR="0004448C" w:rsidRPr="00262481" w:rsidRDefault="00686D69" w:rsidP="00044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</w:tbl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3FF8" w:rsidRDefault="00693FF8" w:rsidP="00001F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3FF6" w:rsidRDefault="00C73FF6" w:rsidP="0000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48C" w:rsidRDefault="0004448C" w:rsidP="0000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A97" w:rsidRPr="00881B85" w:rsidRDefault="00C761D6" w:rsidP="00881B8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44227">
        <w:rPr>
          <w:sz w:val="28"/>
          <w:szCs w:val="28"/>
        </w:rPr>
        <w:t>М</w:t>
      </w:r>
      <w:r w:rsidR="00C27A97" w:rsidRPr="00881B85">
        <w:rPr>
          <w:sz w:val="28"/>
          <w:szCs w:val="28"/>
        </w:rPr>
        <w:t xml:space="preserve">униципальное дошкольное образовательное </w:t>
      </w:r>
      <w:r w:rsidR="007402DD" w:rsidRPr="00881B85">
        <w:rPr>
          <w:sz w:val="28"/>
          <w:szCs w:val="28"/>
        </w:rPr>
        <w:t xml:space="preserve">автономное </w:t>
      </w:r>
      <w:r w:rsidR="00C27A97" w:rsidRPr="00881B85">
        <w:rPr>
          <w:sz w:val="28"/>
          <w:szCs w:val="28"/>
        </w:rPr>
        <w:t xml:space="preserve">учреждение </w:t>
      </w:r>
      <w:r w:rsidR="00503915">
        <w:rPr>
          <w:sz w:val="28"/>
          <w:szCs w:val="28"/>
        </w:rPr>
        <w:t xml:space="preserve">   </w:t>
      </w:r>
      <w:r w:rsidR="00C27A97" w:rsidRPr="00881B85">
        <w:rPr>
          <w:sz w:val="28"/>
          <w:szCs w:val="28"/>
        </w:rPr>
        <w:t>«Детский сад №</w:t>
      </w:r>
      <w:r w:rsidR="007402DD" w:rsidRPr="00881B85">
        <w:rPr>
          <w:sz w:val="28"/>
          <w:szCs w:val="28"/>
        </w:rPr>
        <w:t xml:space="preserve"> </w:t>
      </w:r>
      <w:r w:rsidR="00C27A97" w:rsidRPr="00881B85">
        <w:rPr>
          <w:sz w:val="28"/>
          <w:szCs w:val="28"/>
        </w:rPr>
        <w:t>150»</w:t>
      </w:r>
      <w:r w:rsidR="000E188B" w:rsidRPr="00881B85">
        <w:rPr>
          <w:sz w:val="28"/>
          <w:szCs w:val="28"/>
        </w:rPr>
        <w:t xml:space="preserve"> </w:t>
      </w:r>
      <w:r w:rsidR="000E188B" w:rsidRPr="00881B85">
        <w:rPr>
          <w:rStyle w:val="a9"/>
          <w:b w:val="0"/>
          <w:sz w:val="28"/>
          <w:szCs w:val="28"/>
        </w:rPr>
        <w:t>был создан</w:t>
      </w:r>
      <w:r w:rsidR="00C27A97" w:rsidRPr="00881B85">
        <w:rPr>
          <w:rStyle w:val="apple-converted-space"/>
          <w:b/>
          <w:bCs/>
          <w:sz w:val="28"/>
          <w:szCs w:val="28"/>
        </w:rPr>
        <w:t> </w:t>
      </w:r>
      <w:r w:rsidR="00C27A97" w:rsidRPr="00881B85">
        <w:rPr>
          <w:rStyle w:val="apple-converted-space"/>
          <w:bCs/>
          <w:sz w:val="28"/>
          <w:szCs w:val="28"/>
        </w:rPr>
        <w:t>в</w:t>
      </w:r>
      <w:r w:rsidR="00C27A97" w:rsidRPr="00881B85">
        <w:rPr>
          <w:rStyle w:val="apple-converted-space"/>
          <w:b/>
          <w:bCs/>
          <w:sz w:val="28"/>
          <w:szCs w:val="28"/>
        </w:rPr>
        <w:t xml:space="preserve"> </w:t>
      </w:r>
      <w:r w:rsidR="00C27A97" w:rsidRPr="00881B85">
        <w:rPr>
          <w:sz w:val="28"/>
          <w:szCs w:val="28"/>
        </w:rPr>
        <w:t>1981 год</w:t>
      </w:r>
      <w:r w:rsidR="000E188B" w:rsidRPr="00881B85">
        <w:rPr>
          <w:sz w:val="28"/>
          <w:szCs w:val="28"/>
        </w:rPr>
        <w:t>у.</w:t>
      </w:r>
    </w:p>
    <w:p w:rsidR="00C27A97" w:rsidRPr="00881B85" w:rsidRDefault="007402DD" w:rsidP="00881B8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1B85">
        <w:rPr>
          <w:rStyle w:val="a9"/>
          <w:sz w:val="28"/>
          <w:szCs w:val="28"/>
        </w:rPr>
        <w:t>Место нахождения М</w:t>
      </w:r>
      <w:r w:rsidR="00C27A97" w:rsidRPr="00881B85">
        <w:rPr>
          <w:rStyle w:val="a9"/>
          <w:sz w:val="28"/>
          <w:szCs w:val="28"/>
        </w:rPr>
        <w:t>ДО</w:t>
      </w:r>
      <w:r w:rsidRPr="00881B85">
        <w:rPr>
          <w:rStyle w:val="a9"/>
          <w:sz w:val="28"/>
          <w:szCs w:val="28"/>
        </w:rPr>
        <w:t>А</w:t>
      </w:r>
      <w:r w:rsidR="00C27A97" w:rsidRPr="00881B85">
        <w:rPr>
          <w:rStyle w:val="a9"/>
          <w:sz w:val="28"/>
          <w:szCs w:val="28"/>
        </w:rPr>
        <w:t>У №</w:t>
      </w:r>
      <w:r w:rsidR="00417A81" w:rsidRPr="00881B85">
        <w:rPr>
          <w:rStyle w:val="a9"/>
          <w:sz w:val="28"/>
          <w:szCs w:val="28"/>
        </w:rPr>
        <w:t xml:space="preserve"> </w:t>
      </w:r>
      <w:r w:rsidR="00C27A97" w:rsidRPr="00881B85">
        <w:rPr>
          <w:rStyle w:val="a9"/>
          <w:sz w:val="28"/>
          <w:szCs w:val="28"/>
        </w:rPr>
        <w:t>150:</w:t>
      </w:r>
      <w:r w:rsidR="00C27A97" w:rsidRPr="00881B85">
        <w:rPr>
          <w:rStyle w:val="apple-converted-space"/>
          <w:b/>
          <w:bCs/>
          <w:sz w:val="28"/>
          <w:szCs w:val="28"/>
        </w:rPr>
        <w:t> </w:t>
      </w:r>
      <w:r w:rsidR="00C27A97" w:rsidRPr="00881B85">
        <w:rPr>
          <w:sz w:val="28"/>
          <w:szCs w:val="28"/>
        </w:rPr>
        <w:t>Оренбургская область, город Оренбург, улица Братская 3/1</w:t>
      </w:r>
      <w:r w:rsidR="00503915">
        <w:rPr>
          <w:sz w:val="28"/>
          <w:szCs w:val="28"/>
        </w:rPr>
        <w:t>.</w:t>
      </w:r>
    </w:p>
    <w:p w:rsidR="00C27A97" w:rsidRPr="00881B85" w:rsidRDefault="007402DD" w:rsidP="00881B8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1B85">
        <w:rPr>
          <w:rStyle w:val="a9"/>
          <w:sz w:val="28"/>
          <w:szCs w:val="28"/>
        </w:rPr>
        <w:t>Режим работы М</w:t>
      </w:r>
      <w:r w:rsidR="00C27A97" w:rsidRPr="00881B85">
        <w:rPr>
          <w:rStyle w:val="a9"/>
          <w:sz w:val="28"/>
          <w:szCs w:val="28"/>
        </w:rPr>
        <w:t>ДО</w:t>
      </w:r>
      <w:r w:rsidRPr="00881B85">
        <w:rPr>
          <w:rStyle w:val="a9"/>
          <w:sz w:val="28"/>
          <w:szCs w:val="28"/>
        </w:rPr>
        <w:t>А</w:t>
      </w:r>
      <w:r w:rsidR="00C27A97" w:rsidRPr="00881B85">
        <w:rPr>
          <w:rStyle w:val="a9"/>
          <w:sz w:val="28"/>
          <w:szCs w:val="28"/>
        </w:rPr>
        <w:t>У №</w:t>
      </w:r>
      <w:r w:rsidR="00417A81" w:rsidRPr="00881B85">
        <w:rPr>
          <w:rStyle w:val="a9"/>
          <w:sz w:val="28"/>
          <w:szCs w:val="28"/>
        </w:rPr>
        <w:t xml:space="preserve"> </w:t>
      </w:r>
      <w:r w:rsidR="00C27A97" w:rsidRPr="00881B85">
        <w:rPr>
          <w:rStyle w:val="a9"/>
          <w:sz w:val="28"/>
          <w:szCs w:val="28"/>
        </w:rPr>
        <w:t>150:</w:t>
      </w:r>
    </w:p>
    <w:p w:rsidR="00C27A97" w:rsidRPr="00881B85" w:rsidRDefault="00C27A97" w:rsidP="00881B8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1B85">
        <w:rPr>
          <w:sz w:val="28"/>
          <w:szCs w:val="28"/>
        </w:rPr>
        <w:t>Пятидневная рабочая неделя,</w:t>
      </w:r>
      <w:r w:rsidR="000E188B" w:rsidRPr="00881B85">
        <w:rPr>
          <w:sz w:val="28"/>
          <w:szCs w:val="28"/>
        </w:rPr>
        <w:t xml:space="preserve"> </w:t>
      </w:r>
      <w:r w:rsidRPr="00881B85">
        <w:rPr>
          <w:sz w:val="28"/>
          <w:szCs w:val="28"/>
        </w:rPr>
        <w:t>рабочие дни: с понедельника по пятницу,</w:t>
      </w:r>
      <w:r w:rsidR="000E188B" w:rsidRPr="00881B85">
        <w:rPr>
          <w:sz w:val="28"/>
          <w:szCs w:val="28"/>
        </w:rPr>
        <w:t xml:space="preserve"> </w:t>
      </w:r>
      <w:r w:rsidRPr="00881B85">
        <w:rPr>
          <w:sz w:val="28"/>
          <w:szCs w:val="28"/>
        </w:rPr>
        <w:t>группы функционируют в режиме полного дня (12 – часовое пребывание детей).</w:t>
      </w:r>
    </w:p>
    <w:p w:rsidR="00C27A97" w:rsidRPr="00881B85" w:rsidRDefault="00C27A97" w:rsidP="00881B8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1B85">
        <w:rPr>
          <w:sz w:val="28"/>
          <w:szCs w:val="28"/>
        </w:rPr>
        <w:t>Выходные дни - суббота, воскресенье и праздничные дни, установленные законодательством Российской Федерации</w:t>
      </w:r>
      <w:r w:rsidR="00503915">
        <w:rPr>
          <w:sz w:val="28"/>
          <w:szCs w:val="28"/>
        </w:rPr>
        <w:t>.</w:t>
      </w:r>
    </w:p>
    <w:p w:rsidR="00C27A97" w:rsidRPr="00881B85" w:rsidRDefault="007402DD" w:rsidP="00881B8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1B85">
        <w:rPr>
          <w:rStyle w:val="a9"/>
          <w:sz w:val="28"/>
          <w:szCs w:val="28"/>
        </w:rPr>
        <w:t>График работы М</w:t>
      </w:r>
      <w:r w:rsidR="00C27A97" w:rsidRPr="00881B85">
        <w:rPr>
          <w:rStyle w:val="a9"/>
          <w:sz w:val="28"/>
          <w:szCs w:val="28"/>
        </w:rPr>
        <w:t>ДО</w:t>
      </w:r>
      <w:r w:rsidRPr="00881B85">
        <w:rPr>
          <w:rStyle w:val="a9"/>
          <w:sz w:val="28"/>
          <w:szCs w:val="28"/>
        </w:rPr>
        <w:t>А</w:t>
      </w:r>
      <w:r w:rsidR="00C27A97" w:rsidRPr="00881B85">
        <w:rPr>
          <w:rStyle w:val="a9"/>
          <w:sz w:val="28"/>
          <w:szCs w:val="28"/>
        </w:rPr>
        <w:t>У №</w:t>
      </w:r>
      <w:r w:rsidR="00417A81" w:rsidRPr="00881B85">
        <w:rPr>
          <w:rStyle w:val="a9"/>
          <w:sz w:val="28"/>
          <w:szCs w:val="28"/>
        </w:rPr>
        <w:t xml:space="preserve"> </w:t>
      </w:r>
      <w:r w:rsidR="00C27A97" w:rsidRPr="00881B85">
        <w:rPr>
          <w:rStyle w:val="a9"/>
          <w:sz w:val="28"/>
          <w:szCs w:val="28"/>
        </w:rPr>
        <w:t>150:</w:t>
      </w:r>
      <w:r w:rsidR="00C27A97" w:rsidRPr="00881B85">
        <w:rPr>
          <w:rStyle w:val="apple-converted-space"/>
          <w:b/>
          <w:bCs/>
          <w:sz w:val="28"/>
          <w:szCs w:val="28"/>
        </w:rPr>
        <w:t> </w:t>
      </w:r>
      <w:r w:rsidR="00C27A97" w:rsidRPr="00881B85">
        <w:rPr>
          <w:sz w:val="28"/>
          <w:szCs w:val="28"/>
        </w:rPr>
        <w:t>c 7.00 до 19.00</w:t>
      </w:r>
    </w:p>
    <w:p w:rsidR="00C27A97" w:rsidRPr="00881B85" w:rsidRDefault="00C27A97" w:rsidP="00881B8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1B85">
        <w:rPr>
          <w:rStyle w:val="a9"/>
          <w:sz w:val="28"/>
          <w:szCs w:val="28"/>
        </w:rPr>
        <w:t>Контактные  телефоны:</w:t>
      </w:r>
      <w:r w:rsidRPr="00881B85">
        <w:rPr>
          <w:rStyle w:val="apple-converted-space"/>
          <w:b/>
          <w:bCs/>
          <w:sz w:val="28"/>
          <w:szCs w:val="28"/>
        </w:rPr>
        <w:t> </w:t>
      </w:r>
      <w:r w:rsidRPr="00881B85">
        <w:rPr>
          <w:sz w:val="28"/>
          <w:szCs w:val="28"/>
        </w:rPr>
        <w:t>8(3532) 43-15-55</w:t>
      </w:r>
    </w:p>
    <w:p w:rsidR="00C27A97" w:rsidRPr="00881B85" w:rsidRDefault="00C27A97" w:rsidP="00881B8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1B85">
        <w:rPr>
          <w:rStyle w:val="a9"/>
          <w:sz w:val="28"/>
          <w:szCs w:val="28"/>
        </w:rPr>
        <w:t>Адрес электронной почты: </w:t>
      </w:r>
      <w:hyperlink r:id="rId8" w:history="1">
        <w:r w:rsidRPr="00881B85">
          <w:rPr>
            <w:rStyle w:val="apple-converted-space"/>
            <w:sz w:val="28"/>
            <w:szCs w:val="28"/>
            <w:u w:val="single"/>
          </w:rPr>
          <w:t> </w:t>
        </w:r>
      </w:hyperlink>
      <w:hyperlink r:id="rId9" w:history="1">
        <w:r w:rsidRPr="00881B85">
          <w:rPr>
            <w:rStyle w:val="ad"/>
            <w:color w:val="auto"/>
            <w:sz w:val="28"/>
            <w:szCs w:val="28"/>
          </w:rPr>
          <w:t>detskiisad150@yandex.ru</w:t>
        </w:r>
      </w:hyperlink>
      <w:r w:rsidR="00827BDA">
        <w:t xml:space="preserve">  </w:t>
      </w:r>
    </w:p>
    <w:p w:rsidR="00C27A97" w:rsidRPr="00881B85" w:rsidRDefault="00C27A97" w:rsidP="00881B8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1B85">
        <w:rPr>
          <w:b/>
          <w:sz w:val="28"/>
          <w:szCs w:val="28"/>
        </w:rPr>
        <w:t>Учредитель:</w:t>
      </w:r>
      <w:r w:rsidRPr="00881B85">
        <w:rPr>
          <w:sz w:val="28"/>
          <w:szCs w:val="28"/>
        </w:rPr>
        <w:t> муниципальное образование «город Оренбург», функции и полномочия Учредителя осуществляет администрация города Оренбурга в лице Управления образования администрации города Оренбурга.</w:t>
      </w:r>
    </w:p>
    <w:p w:rsidR="00C3642D" w:rsidRPr="00881B85" w:rsidRDefault="00C3642D" w:rsidP="004964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3FF8" w:rsidRPr="00881B85" w:rsidRDefault="00F71EEE" w:rsidP="00881B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B85">
        <w:rPr>
          <w:rFonts w:ascii="Times New Roman" w:hAnsi="Times New Roman" w:cs="Times New Roman"/>
          <w:b/>
          <w:sz w:val="28"/>
          <w:szCs w:val="28"/>
        </w:rPr>
        <w:t>1. АНАЛИТИЧЕСКАЯ ЧАСТЬ</w:t>
      </w:r>
    </w:p>
    <w:p w:rsidR="00F71EEE" w:rsidRPr="00881B85" w:rsidRDefault="00F71EEE" w:rsidP="00881B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B85">
        <w:rPr>
          <w:rFonts w:ascii="Times New Roman" w:hAnsi="Times New Roman" w:cs="Times New Roman"/>
          <w:b/>
          <w:sz w:val="28"/>
          <w:szCs w:val="28"/>
        </w:rPr>
        <w:t>1.1 Оценка образовательной деятельности</w:t>
      </w:r>
    </w:p>
    <w:p w:rsidR="009962F1" w:rsidRDefault="009962F1" w:rsidP="009962F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03915" w:rsidRPr="0099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В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целях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проведения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самообследования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обеспечивающего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доступность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и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открытость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информации</w:t>
      </w:r>
      <w:r w:rsidRPr="00996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</w:t>
      </w:r>
      <w:r w:rsidRPr="00996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деятельности дошкольной</w:t>
      </w:r>
      <w:r w:rsidRPr="00996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96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организации,</w:t>
      </w:r>
      <w:r w:rsidRPr="00996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руководствуясь:</w:t>
      </w:r>
    </w:p>
    <w:p w:rsidR="009962F1" w:rsidRPr="009962F1" w:rsidRDefault="009962F1" w:rsidP="009962F1">
      <w:pPr>
        <w:widowControl w:val="0"/>
        <w:tabs>
          <w:tab w:val="left" w:pos="1649"/>
          <w:tab w:val="left" w:pos="9781"/>
        </w:tabs>
        <w:autoSpaceDE w:val="0"/>
        <w:autoSpaceDN w:val="0"/>
        <w:spacing w:after="0" w:line="240" w:lineRule="auto"/>
        <w:ind w:right="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9962F1">
        <w:rPr>
          <w:rFonts w:ascii="Times New Roman" w:hAnsi="Times New Roman" w:cs="Times New Roman"/>
          <w:sz w:val="28"/>
          <w:szCs w:val="28"/>
        </w:rPr>
        <w:t>Федеральным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законом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от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29.12.2012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г.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№273-ФЗ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«Об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образовании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в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Российской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Федерации»;</w:t>
      </w:r>
    </w:p>
    <w:p w:rsidR="009962F1" w:rsidRDefault="009962F1" w:rsidP="009962F1">
      <w:pPr>
        <w:widowControl w:val="0"/>
        <w:tabs>
          <w:tab w:val="left" w:pos="1543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9962F1">
        <w:rPr>
          <w:rFonts w:ascii="Times New Roman" w:hAnsi="Times New Roman" w:cs="Times New Roman"/>
          <w:sz w:val="28"/>
          <w:szCs w:val="28"/>
        </w:rPr>
        <w:t>Приказом</w:t>
      </w:r>
      <w:r w:rsidRPr="009962F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Министерства</w:t>
      </w:r>
      <w:r w:rsidRPr="009962F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образования</w:t>
      </w:r>
      <w:r w:rsidRPr="009962F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и</w:t>
      </w:r>
      <w:r w:rsidRPr="009962F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науки</w:t>
      </w:r>
      <w:r w:rsidRPr="009962F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Российской</w:t>
      </w:r>
      <w:r w:rsidRPr="009962F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Федерации</w:t>
      </w:r>
      <w:r w:rsidRPr="009962F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от</w:t>
      </w:r>
      <w:r w:rsidRPr="009962F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14.06.2013</w:t>
      </w:r>
      <w:r w:rsidRPr="009962F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№</w:t>
      </w:r>
      <w:r w:rsidRPr="009962F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462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«Об</w:t>
      </w:r>
      <w:r w:rsidRPr="00996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утверждении</w:t>
      </w:r>
      <w:r w:rsidRPr="009962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Порядка</w:t>
      </w:r>
      <w:r w:rsidRPr="009962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проведения</w:t>
      </w:r>
      <w:r w:rsidRPr="009962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самообследования</w:t>
      </w:r>
      <w:r w:rsidRPr="009962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962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организацией»;</w:t>
      </w:r>
    </w:p>
    <w:p w:rsidR="009962F1" w:rsidRPr="009962F1" w:rsidRDefault="009962F1" w:rsidP="009962F1">
      <w:pPr>
        <w:pStyle w:val="af2"/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9962F1">
        <w:rPr>
          <w:rFonts w:ascii="Times New Roman" w:hAnsi="Times New Roman" w:cs="Times New Roman"/>
          <w:sz w:val="28"/>
          <w:szCs w:val="28"/>
        </w:rPr>
        <w:t>Приказом</w:t>
      </w:r>
      <w:r w:rsidRPr="009962F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Министерства</w:t>
      </w:r>
      <w:r w:rsidRPr="009962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образования</w:t>
      </w:r>
      <w:r w:rsidRPr="009962F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и</w:t>
      </w:r>
      <w:r w:rsidRPr="009962F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науки</w:t>
      </w:r>
      <w:r w:rsidRPr="009962F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Российской</w:t>
      </w:r>
      <w:r w:rsidRPr="009962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Федерации</w:t>
      </w:r>
      <w:r w:rsidRPr="009962F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от</w:t>
      </w:r>
      <w:r w:rsidRPr="009962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14</w:t>
      </w:r>
      <w:r w:rsidRPr="009962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декабря</w:t>
      </w:r>
      <w:r w:rsidRPr="009962F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№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1218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«О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внесении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изменений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в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Порядок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проведения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самообследования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организации,</w:t>
      </w:r>
      <w:r w:rsidRPr="009962F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утвержденный</w:t>
      </w:r>
      <w:r w:rsidRPr="009962F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приказом</w:t>
      </w:r>
      <w:r w:rsidRPr="009962F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Министерства</w:t>
      </w:r>
      <w:r w:rsidRPr="009962F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образования</w:t>
      </w:r>
      <w:r w:rsidRPr="009962F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и</w:t>
      </w:r>
      <w:r w:rsidRPr="009962F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науки</w:t>
      </w:r>
      <w:r w:rsidRPr="009962F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Российской</w:t>
      </w:r>
      <w:r w:rsidRPr="009962F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Федерации</w:t>
      </w:r>
      <w:r w:rsidRPr="009962F1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от</w:t>
      </w:r>
      <w:r w:rsidRPr="00996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14 июня 2013г. №</w:t>
      </w:r>
      <w:r w:rsidRPr="00996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462»;</w:t>
      </w:r>
    </w:p>
    <w:p w:rsidR="009962F1" w:rsidRPr="009962F1" w:rsidRDefault="009962F1" w:rsidP="009962F1">
      <w:pPr>
        <w:widowControl w:val="0"/>
        <w:tabs>
          <w:tab w:val="left" w:pos="1476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9962F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10.12.2013 № 1324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(в ред. от 15.02.2017) «Об утверждении показателей деятельности образовательной организации,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подлежащей</w:t>
      </w:r>
      <w:r w:rsidRPr="00996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самообследованию»;</w:t>
      </w:r>
    </w:p>
    <w:p w:rsidR="00C3642D" w:rsidRDefault="009962F1" w:rsidP="009962F1">
      <w:pPr>
        <w:widowControl w:val="0"/>
        <w:tabs>
          <w:tab w:val="left" w:pos="1491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9962F1">
        <w:rPr>
          <w:rFonts w:ascii="Times New Roman" w:hAnsi="Times New Roman" w:cs="Times New Roman"/>
          <w:sz w:val="28"/>
          <w:szCs w:val="28"/>
        </w:rPr>
        <w:t>Приказом Рособрнадзора от 14.08.2020 № 831 «Об утверждении Требований к структуре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официального</w:t>
      </w:r>
      <w:r w:rsidRPr="009962F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сайта</w:t>
      </w:r>
      <w:r w:rsidRPr="009962F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962F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организации</w:t>
      </w:r>
      <w:r w:rsidRPr="009962F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в</w:t>
      </w:r>
      <w:r w:rsidRPr="009962F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9962F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«Интернет»</w:t>
      </w:r>
      <w:r w:rsidRPr="009962F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и</w:t>
      </w:r>
      <w:r w:rsidRPr="00996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формату</w:t>
      </w:r>
      <w:r w:rsidRPr="009962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представления</w:t>
      </w:r>
      <w:r w:rsidRPr="00996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информации»;</w:t>
      </w:r>
    </w:p>
    <w:p w:rsidR="009962F1" w:rsidRPr="009962F1" w:rsidRDefault="009962F1" w:rsidP="009962F1">
      <w:pPr>
        <w:widowControl w:val="0"/>
        <w:tabs>
          <w:tab w:val="left" w:pos="1491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9962F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октября 2021 г. № 1802 «Об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утверждении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правил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размещения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на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официальном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сайте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организации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в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сети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«Интернет»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и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lastRenderedPageBreak/>
        <w:t>обновления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информации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об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организации,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а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также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признании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утратившими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силу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некоторых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актов</w:t>
      </w:r>
      <w:r w:rsidRPr="009962F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и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отдельных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положений</w:t>
      </w:r>
      <w:r w:rsidRPr="00996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некоторых</w:t>
      </w:r>
      <w:r w:rsidRPr="009962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актов</w:t>
      </w:r>
      <w:r w:rsidRPr="00996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Правительства</w:t>
      </w:r>
      <w:r w:rsidRPr="00996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Российской</w:t>
      </w:r>
      <w:r w:rsidRPr="00996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Федерации»;</w:t>
      </w:r>
    </w:p>
    <w:p w:rsidR="009962F1" w:rsidRPr="009962F1" w:rsidRDefault="009962F1" w:rsidP="009962F1">
      <w:pPr>
        <w:widowControl w:val="0"/>
        <w:tabs>
          <w:tab w:val="left" w:pos="1471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9962F1">
        <w:rPr>
          <w:rFonts w:ascii="Times New Roman" w:hAnsi="Times New Roman" w:cs="Times New Roman"/>
          <w:sz w:val="28"/>
          <w:szCs w:val="28"/>
        </w:rPr>
        <w:t>Положением</w:t>
      </w:r>
      <w:r w:rsidRPr="00996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о</w:t>
      </w:r>
      <w:r w:rsidRPr="00996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порядке</w:t>
      </w:r>
      <w:r w:rsidRPr="00996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подготовки</w:t>
      </w:r>
      <w:r w:rsidRPr="00996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и</w:t>
      </w:r>
      <w:r w:rsidRPr="00996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проведения</w:t>
      </w:r>
      <w:r w:rsidRPr="00996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самообследования</w:t>
      </w:r>
      <w:r w:rsidRPr="00996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в</w:t>
      </w:r>
      <w:r w:rsidRPr="00996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МДОАУ</w:t>
      </w:r>
      <w:r w:rsidRPr="00996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36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9962F1">
        <w:rPr>
          <w:rFonts w:ascii="Times New Roman" w:hAnsi="Times New Roman" w:cs="Times New Roman"/>
          <w:sz w:val="28"/>
          <w:szCs w:val="28"/>
        </w:rPr>
        <w:t>;</w:t>
      </w:r>
    </w:p>
    <w:p w:rsidR="00C3642D" w:rsidRPr="00CC3AA6" w:rsidRDefault="009962F1" w:rsidP="00CC3AA6">
      <w:pPr>
        <w:widowControl w:val="0"/>
        <w:tabs>
          <w:tab w:val="left" w:pos="1505"/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9962F1">
        <w:rPr>
          <w:rFonts w:ascii="Times New Roman" w:hAnsi="Times New Roman" w:cs="Times New Roman"/>
          <w:sz w:val="28"/>
          <w:szCs w:val="28"/>
        </w:rPr>
        <w:t xml:space="preserve">Плана-графика работ по подготовке и проведения самообследования в МДОАУ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36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9962F1">
        <w:rPr>
          <w:rFonts w:ascii="Times New Roman" w:hAnsi="Times New Roman" w:cs="Times New Roman"/>
          <w:sz w:val="28"/>
          <w:szCs w:val="28"/>
        </w:rPr>
        <w:t xml:space="preserve"> за</w:t>
      </w:r>
      <w:r w:rsidRPr="00996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202</w:t>
      </w:r>
      <w:r w:rsidR="00EF4F05">
        <w:rPr>
          <w:rFonts w:ascii="Times New Roman" w:hAnsi="Times New Roman" w:cs="Times New Roman"/>
          <w:sz w:val="28"/>
          <w:szCs w:val="28"/>
        </w:rPr>
        <w:t>3</w:t>
      </w:r>
      <w:r w:rsidRPr="00996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62F1">
        <w:rPr>
          <w:rFonts w:ascii="Times New Roman" w:hAnsi="Times New Roman" w:cs="Times New Roman"/>
          <w:sz w:val="28"/>
          <w:szCs w:val="28"/>
        </w:rPr>
        <w:t>год;</w:t>
      </w:r>
    </w:p>
    <w:p w:rsidR="008E50EC" w:rsidRPr="00881B85" w:rsidRDefault="00C3642D" w:rsidP="00881B85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391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дошкольное образовательное </w:t>
      </w:r>
      <w:r w:rsidR="007402DD" w:rsidRPr="00881B85">
        <w:rPr>
          <w:rFonts w:ascii="Times New Roman" w:eastAsia="Times New Roman" w:hAnsi="Times New Roman" w:cs="Times New Roman"/>
          <w:sz w:val="28"/>
          <w:szCs w:val="28"/>
        </w:rPr>
        <w:t xml:space="preserve">автономное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="0050391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71EEE" w:rsidRPr="00881B85">
        <w:rPr>
          <w:rFonts w:ascii="Times New Roman" w:hAnsi="Times New Roman" w:cs="Times New Roman"/>
          <w:sz w:val="28"/>
          <w:szCs w:val="28"/>
        </w:rPr>
        <w:t>«Детский сад №</w:t>
      </w:r>
      <w:r w:rsidR="007402DD" w:rsidRPr="00881B85">
        <w:rPr>
          <w:rFonts w:ascii="Times New Roman" w:hAnsi="Times New Roman" w:cs="Times New Roman"/>
          <w:sz w:val="28"/>
          <w:szCs w:val="28"/>
        </w:rPr>
        <w:t xml:space="preserve"> </w:t>
      </w:r>
      <w:r w:rsidR="00F71EEE" w:rsidRPr="00881B85">
        <w:rPr>
          <w:rFonts w:ascii="Times New Roman" w:hAnsi="Times New Roman" w:cs="Times New Roman"/>
          <w:sz w:val="28"/>
          <w:szCs w:val="28"/>
        </w:rPr>
        <w:t>150»</w:t>
      </w:r>
      <w:r w:rsidR="007402DD" w:rsidRPr="00881B85">
        <w:rPr>
          <w:rFonts w:ascii="Times New Roman" w:hAnsi="Times New Roman" w:cs="Times New Roman"/>
          <w:sz w:val="28"/>
          <w:szCs w:val="28"/>
        </w:rPr>
        <w:t xml:space="preserve">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2D4B74" w:rsidRPr="00881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D4B74" w:rsidRPr="00881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организация) действует на основании Устава, утвержденного Распоряжением управления образования адми</w:t>
      </w:r>
      <w:r w:rsidR="00961EE3">
        <w:rPr>
          <w:rFonts w:ascii="Times New Roman" w:eastAsia="Times New Roman" w:hAnsi="Times New Roman" w:cs="Times New Roman"/>
          <w:sz w:val="28"/>
          <w:szCs w:val="28"/>
        </w:rPr>
        <w:t>нистрации города Оренбурга от 31.05.2022 г. № 383</w:t>
      </w:r>
      <w:r w:rsidR="00417A81" w:rsidRPr="00881B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6E2">
        <w:rPr>
          <w:rFonts w:ascii="Times New Roman" w:eastAsia="Times New Roman" w:hAnsi="Times New Roman" w:cs="Times New Roman"/>
          <w:sz w:val="28"/>
          <w:szCs w:val="28"/>
        </w:rPr>
        <w:t>Регистрационный номер л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ицензии на</w:t>
      </w:r>
      <w:r w:rsidR="00F71EEE" w:rsidRPr="00881B85">
        <w:rPr>
          <w:sz w:val="28"/>
          <w:szCs w:val="28"/>
        </w:rPr>
        <w:t xml:space="preserve">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осуществление о</w:t>
      </w:r>
      <w:r w:rsidR="00C03C34" w:rsidRPr="00881B85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бразовательной деятельности № </w:t>
      </w:r>
      <w:r w:rsidR="000016E2">
        <w:rPr>
          <w:rFonts w:ascii="Times New Roman" w:eastAsia="Times New Roman" w:hAnsi="Times New Roman" w:cs="Times New Roman"/>
          <w:sz w:val="28"/>
          <w:szCs w:val="28"/>
        </w:rPr>
        <w:t>56-94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, выданной министерством образ</w:t>
      </w:r>
      <w:r w:rsidR="00C03C34" w:rsidRPr="00881B85">
        <w:rPr>
          <w:rFonts w:ascii="Times New Roman" w:eastAsia="Times New Roman" w:hAnsi="Times New Roman" w:cs="Times New Roman"/>
          <w:sz w:val="28"/>
          <w:szCs w:val="28"/>
        </w:rPr>
        <w:t>ования Оренбургской области от 2</w:t>
      </w:r>
      <w:r w:rsidR="000016E2">
        <w:rPr>
          <w:rFonts w:ascii="Times New Roman" w:eastAsia="Times New Roman" w:hAnsi="Times New Roman" w:cs="Times New Roman"/>
          <w:sz w:val="28"/>
          <w:szCs w:val="28"/>
        </w:rPr>
        <w:t>9.06.2021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E50EC" w:rsidRPr="00881B85">
        <w:rPr>
          <w:sz w:val="28"/>
          <w:szCs w:val="28"/>
        </w:rPr>
        <w:t xml:space="preserve"> </w:t>
      </w:r>
    </w:p>
    <w:p w:rsidR="00F71EEE" w:rsidRPr="00881B85" w:rsidRDefault="00C3642D" w:rsidP="00881B85">
      <w:pPr>
        <w:spacing w:after="0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EC" w:rsidRPr="00881B85">
        <w:rPr>
          <w:sz w:val="28"/>
          <w:szCs w:val="28"/>
        </w:rPr>
        <w:t xml:space="preserve">  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В организации разработаны локальные нормативные акты по основным вопросам организации и осуществления образовательной деятельности, в том числе:</w:t>
      </w:r>
    </w:p>
    <w:p w:rsidR="00F71EEE" w:rsidRPr="00881B85" w:rsidRDefault="00503915" w:rsidP="00503915">
      <w:pPr>
        <w:spacing w:after="0"/>
        <w:ind w:left="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6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5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Правила приема на обучение по образовательным прогр</w:t>
      </w:r>
      <w:r w:rsidR="00C926EF" w:rsidRPr="00881B85">
        <w:rPr>
          <w:rFonts w:ascii="Times New Roman" w:eastAsia="Times New Roman" w:hAnsi="Times New Roman" w:cs="Times New Roman"/>
          <w:sz w:val="28"/>
          <w:szCs w:val="28"/>
        </w:rPr>
        <w:t>аммам дошкольного образования М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926EF" w:rsidRPr="00881B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У № 150;</w:t>
      </w:r>
    </w:p>
    <w:p w:rsidR="00C926EF" w:rsidRPr="00503915" w:rsidRDefault="00503915" w:rsidP="00503915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6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5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Положение о режиме заняти</w:t>
      </w:r>
      <w:r w:rsidR="00C926EF" w:rsidRPr="00881B85">
        <w:rPr>
          <w:rFonts w:ascii="Times New Roman" w:eastAsia="Times New Roman" w:hAnsi="Times New Roman" w:cs="Times New Roman"/>
          <w:sz w:val="28"/>
          <w:szCs w:val="28"/>
        </w:rPr>
        <w:t>й обучающихся (воспитанников) М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926EF" w:rsidRPr="00881B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>№ 150;</w:t>
      </w:r>
    </w:p>
    <w:p w:rsidR="00F71EEE" w:rsidRPr="00881B85" w:rsidRDefault="00503915" w:rsidP="00503915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6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5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Порядок и основания перевода, отчисления и восстановлени</w:t>
      </w:r>
      <w:r w:rsidR="00C926EF" w:rsidRPr="00881B85">
        <w:rPr>
          <w:rFonts w:ascii="Times New Roman" w:eastAsia="Times New Roman" w:hAnsi="Times New Roman" w:cs="Times New Roman"/>
          <w:sz w:val="28"/>
          <w:szCs w:val="28"/>
        </w:rPr>
        <w:t>я обучающихся (воспитанников) М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926EF" w:rsidRPr="00881B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У №</w:t>
      </w:r>
      <w:r w:rsidR="00C926EF" w:rsidRPr="00881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150;</w:t>
      </w:r>
    </w:p>
    <w:p w:rsidR="00F71EEE" w:rsidRPr="00881B85" w:rsidRDefault="00503915" w:rsidP="00503915">
      <w:pPr>
        <w:spacing w:after="0"/>
        <w:ind w:left="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36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5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 xml:space="preserve">Порядок оформления возникновения, приостановления </w:t>
      </w:r>
      <w:r w:rsidR="00C926EF" w:rsidRPr="00881B85">
        <w:rPr>
          <w:rFonts w:ascii="Times New Roman" w:eastAsia="Times New Roman" w:hAnsi="Times New Roman" w:cs="Times New Roman"/>
          <w:sz w:val="28"/>
          <w:szCs w:val="28"/>
        </w:rPr>
        <w:t>и прекращения отношений между М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926EF" w:rsidRPr="00881B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У №</w:t>
      </w:r>
      <w:r w:rsidR="00C926EF" w:rsidRPr="00881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EEE" w:rsidRPr="00881B85">
        <w:rPr>
          <w:rFonts w:ascii="Times New Roman" w:eastAsia="Times New Roman" w:hAnsi="Times New Roman" w:cs="Times New Roman"/>
          <w:sz w:val="28"/>
          <w:szCs w:val="28"/>
        </w:rPr>
        <w:t>150 и (или) родителями (законными представителями) несовершеннолетних обучающихся (воспитанников).</w:t>
      </w:r>
    </w:p>
    <w:p w:rsidR="00075AFF" w:rsidRPr="00C3642D" w:rsidRDefault="00F71EEE" w:rsidP="00C3642D">
      <w:pPr>
        <w:spacing w:after="0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B85">
        <w:rPr>
          <w:rFonts w:ascii="Times New Roman" w:eastAsia="Times New Roman" w:hAnsi="Times New Roman" w:cs="Times New Roman"/>
          <w:sz w:val="28"/>
          <w:szCs w:val="28"/>
        </w:rPr>
        <w:t>Формы, периодичность и порядок текущего контроля успеваемости и промежуточной аттестации в организации не предусмотрены.</w:t>
      </w:r>
      <w:r w:rsidR="00C73FF6" w:rsidRPr="00881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0EC" w:rsidRPr="00075AFF" w:rsidRDefault="00075AFF" w:rsidP="00075AFF">
      <w:pPr>
        <w:tabs>
          <w:tab w:val="left" w:pos="1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5AFF">
        <w:rPr>
          <w:rFonts w:ascii="Times New Roman" w:hAnsi="Times New Roman" w:cs="Times New Roman"/>
          <w:sz w:val="28"/>
          <w:szCs w:val="28"/>
        </w:rPr>
        <w:t>Режим работы организации. Рабочая неделя – пятидневная, с понедельника по пятницу. Длительность пребывания детей в группах – 12 часов. Режим работы групп – с 7:00 до 19:00. Выходные дни: суббота-воскресенье, праздничные дни.</w:t>
      </w:r>
    </w:p>
    <w:p w:rsidR="00120F81" w:rsidRDefault="00F71EEE" w:rsidP="00496496">
      <w:pPr>
        <w:spacing w:after="0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B8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</w:t>
      </w:r>
      <w:r w:rsidR="00C348BF" w:rsidRPr="00881B8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>в группах общеразвивающей направленности. Проектная мощность организации</w:t>
      </w:r>
      <w:r w:rsidR="008F5E74" w:rsidRPr="00881B85">
        <w:rPr>
          <w:rFonts w:ascii="Times New Roman" w:eastAsia="Times New Roman" w:hAnsi="Times New Roman" w:cs="Times New Roman"/>
          <w:sz w:val="28"/>
          <w:szCs w:val="28"/>
        </w:rPr>
        <w:t xml:space="preserve"> - 150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 xml:space="preserve"> ребенк</w:t>
      </w:r>
      <w:r w:rsidR="008F5E74" w:rsidRPr="00881B85">
        <w:rPr>
          <w:rFonts w:ascii="Times New Roman" w:eastAsia="Times New Roman" w:hAnsi="Times New Roman" w:cs="Times New Roman"/>
          <w:sz w:val="28"/>
          <w:szCs w:val="28"/>
        </w:rPr>
        <w:t>а, фактическая нап</w:t>
      </w:r>
      <w:r w:rsidR="006D7E26">
        <w:rPr>
          <w:rFonts w:ascii="Times New Roman" w:eastAsia="Times New Roman" w:hAnsi="Times New Roman" w:cs="Times New Roman"/>
          <w:sz w:val="28"/>
          <w:szCs w:val="28"/>
        </w:rPr>
        <w:t>олняемость 120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6496" w:rsidRDefault="00496496" w:rsidP="00496496">
      <w:pPr>
        <w:spacing w:after="0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21C" w:rsidRPr="00881B85" w:rsidRDefault="004F619D" w:rsidP="00881B85">
      <w:pPr>
        <w:spacing w:after="0"/>
        <w:ind w:left="12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B85">
        <w:rPr>
          <w:rFonts w:ascii="Times New Roman" w:eastAsia="Times New Roman" w:hAnsi="Times New Roman" w:cs="Times New Roman"/>
          <w:sz w:val="28"/>
          <w:szCs w:val="28"/>
        </w:rPr>
        <w:t>Структура М</w:t>
      </w:r>
      <w:r w:rsidR="005970F7" w:rsidRPr="00881B8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70F7" w:rsidRPr="00881B85">
        <w:rPr>
          <w:rFonts w:ascii="Times New Roman" w:eastAsia="Times New Roman" w:hAnsi="Times New Roman" w:cs="Times New Roman"/>
          <w:sz w:val="28"/>
          <w:szCs w:val="28"/>
        </w:rPr>
        <w:t>У №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0F7" w:rsidRPr="00881B85">
        <w:rPr>
          <w:rFonts w:ascii="Times New Roman" w:eastAsia="Times New Roman" w:hAnsi="Times New Roman" w:cs="Times New Roman"/>
          <w:sz w:val="28"/>
          <w:szCs w:val="28"/>
        </w:rPr>
        <w:t>150</w:t>
      </w:r>
    </w:p>
    <w:tbl>
      <w:tblPr>
        <w:tblStyle w:val="a7"/>
        <w:tblW w:w="9723" w:type="dxa"/>
        <w:tblInd w:w="120" w:type="dxa"/>
        <w:tblLook w:val="04A0"/>
      </w:tblPr>
      <w:tblGrid>
        <w:gridCol w:w="5517"/>
        <w:gridCol w:w="4206"/>
      </w:tblGrid>
      <w:tr w:rsidR="005970F7" w:rsidRPr="00881B85" w:rsidTr="005970F7">
        <w:tc>
          <w:tcPr>
            <w:tcW w:w="5517" w:type="dxa"/>
          </w:tcPr>
          <w:p w:rsidR="005970F7" w:rsidRPr="00881B85" w:rsidRDefault="005970F7" w:rsidP="00881B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4206" w:type="dxa"/>
          </w:tcPr>
          <w:p w:rsidR="005970F7" w:rsidRPr="00881B85" w:rsidRDefault="005970F7" w:rsidP="00881B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5970F7" w:rsidRPr="00881B85" w:rsidTr="005970F7">
        <w:tc>
          <w:tcPr>
            <w:tcW w:w="5517" w:type="dxa"/>
          </w:tcPr>
          <w:p w:rsidR="005970F7" w:rsidRPr="00881B85" w:rsidRDefault="005970F7" w:rsidP="00881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раннего возраста</w:t>
            </w:r>
            <w:r w:rsidR="004F619D" w:rsidRPr="00881B85">
              <w:rPr>
                <w:rFonts w:ascii="Times New Roman" w:hAnsi="Times New Roman" w:cs="Times New Roman"/>
                <w:sz w:val="28"/>
                <w:szCs w:val="28"/>
              </w:rPr>
              <w:t xml:space="preserve"> от 2-3</w:t>
            </w: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206" w:type="dxa"/>
          </w:tcPr>
          <w:p w:rsidR="005970F7" w:rsidRPr="00881B85" w:rsidRDefault="002F4972" w:rsidP="00881B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0F7" w:rsidRPr="00881B85" w:rsidTr="005970F7">
        <w:tc>
          <w:tcPr>
            <w:tcW w:w="5517" w:type="dxa"/>
          </w:tcPr>
          <w:p w:rsidR="005970F7" w:rsidRPr="00881B85" w:rsidRDefault="005970F7" w:rsidP="00881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</w:t>
            </w:r>
            <w:r w:rsidR="004F619D" w:rsidRPr="00881B8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от </w:t>
            </w: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19D" w:rsidRPr="00881B85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206" w:type="dxa"/>
          </w:tcPr>
          <w:p w:rsidR="005970F7" w:rsidRPr="00881B85" w:rsidRDefault="009C6D45" w:rsidP="00881B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0F7" w:rsidRPr="00881B85" w:rsidTr="005970F7">
        <w:tc>
          <w:tcPr>
            <w:tcW w:w="5517" w:type="dxa"/>
          </w:tcPr>
          <w:p w:rsidR="005970F7" w:rsidRPr="00881B85" w:rsidRDefault="005970F7" w:rsidP="00881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общеразвивающей направленности</w:t>
            </w:r>
            <w:r w:rsidR="004F619D" w:rsidRPr="00881B8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от 4-5</w:t>
            </w: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206" w:type="dxa"/>
          </w:tcPr>
          <w:p w:rsidR="005970F7" w:rsidRPr="00881B85" w:rsidRDefault="00A44D47" w:rsidP="00881B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0F7" w:rsidRPr="00881B85" w:rsidTr="005970F7">
        <w:tc>
          <w:tcPr>
            <w:tcW w:w="5517" w:type="dxa"/>
          </w:tcPr>
          <w:p w:rsidR="005970F7" w:rsidRPr="00881B85" w:rsidRDefault="005970F7" w:rsidP="00881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от </w:t>
            </w:r>
            <w:r w:rsidR="004F619D" w:rsidRPr="00881B8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206" w:type="dxa"/>
          </w:tcPr>
          <w:p w:rsidR="005970F7" w:rsidRPr="00881B85" w:rsidRDefault="00BD7853" w:rsidP="00881B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0F7" w:rsidRPr="00881B85" w:rsidTr="005970F7">
        <w:tc>
          <w:tcPr>
            <w:tcW w:w="5517" w:type="dxa"/>
          </w:tcPr>
          <w:p w:rsidR="005970F7" w:rsidRPr="00881B85" w:rsidRDefault="002F4972" w:rsidP="00881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</w:t>
            </w:r>
            <w:r w:rsidR="004F619D" w:rsidRPr="00881B8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от 6-7</w:t>
            </w:r>
            <w:r w:rsidRPr="00881B8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206" w:type="dxa"/>
          </w:tcPr>
          <w:p w:rsidR="005970F7" w:rsidRPr="00881B85" w:rsidRDefault="00961EE3" w:rsidP="00881B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4972" w:rsidRPr="00881B85" w:rsidRDefault="002F4972" w:rsidP="00881B85">
      <w:pPr>
        <w:spacing w:after="0"/>
        <w:rPr>
          <w:sz w:val="28"/>
          <w:szCs w:val="28"/>
        </w:rPr>
      </w:pPr>
    </w:p>
    <w:p w:rsidR="002F4972" w:rsidRPr="00881B85" w:rsidRDefault="004F619D" w:rsidP="00881B8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81B85">
        <w:rPr>
          <w:color w:val="auto"/>
          <w:sz w:val="28"/>
          <w:szCs w:val="28"/>
        </w:rPr>
        <w:t xml:space="preserve">      В М</w:t>
      </w:r>
      <w:r w:rsidR="002F4972" w:rsidRPr="00881B85">
        <w:rPr>
          <w:color w:val="auto"/>
          <w:sz w:val="28"/>
          <w:szCs w:val="28"/>
        </w:rPr>
        <w:t>ДО</w:t>
      </w:r>
      <w:r w:rsidRPr="00881B85">
        <w:rPr>
          <w:color w:val="auto"/>
          <w:sz w:val="28"/>
          <w:szCs w:val="28"/>
        </w:rPr>
        <w:t>А</w:t>
      </w:r>
      <w:r w:rsidR="002F4972" w:rsidRPr="00881B85">
        <w:rPr>
          <w:color w:val="auto"/>
          <w:sz w:val="28"/>
          <w:szCs w:val="28"/>
        </w:rPr>
        <w:t>У реализуется в полном объеме образовательная программа дошкольного образования, разработанная коллективом образовательного учреждения самостоятельно для групп общеразвивающей напра</w:t>
      </w:r>
      <w:r w:rsidR="00635F6A" w:rsidRPr="00881B85">
        <w:rPr>
          <w:color w:val="auto"/>
          <w:sz w:val="28"/>
          <w:szCs w:val="28"/>
        </w:rPr>
        <w:t xml:space="preserve">вленности, в соответствии с </w:t>
      </w:r>
      <w:r w:rsidR="00635F6A" w:rsidRPr="00881B85">
        <w:rPr>
          <w:rFonts w:eastAsia="Times New Roman"/>
          <w:color w:val="auto"/>
          <w:sz w:val="28"/>
          <w:szCs w:val="28"/>
        </w:rPr>
        <w:t>федеральным государственным образовательным стандартом дошкольного образования</w:t>
      </w:r>
      <w:r w:rsidR="002F4972" w:rsidRPr="00881B85">
        <w:rPr>
          <w:color w:val="auto"/>
          <w:sz w:val="28"/>
          <w:szCs w:val="28"/>
        </w:rPr>
        <w:t>.</w:t>
      </w:r>
    </w:p>
    <w:p w:rsidR="00E06EBA" w:rsidRDefault="00E06EBA" w:rsidP="00E06EBA">
      <w:pPr>
        <w:pStyle w:val="af2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4972" w:rsidRPr="00E06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преемственность и непрерывность образовательного процесса, всестороннее развитие воспитанников, способствует коррекции отклонений в физическом  развитии воспитанников при выполнени</w:t>
      </w:r>
      <w:r w:rsidR="00B85CAC" w:rsidRPr="00E06E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таких плановых мероприятий ДОО</w:t>
      </w:r>
      <w:r w:rsidR="002F4972" w:rsidRPr="00E06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специально организованная деятельность, индивидуальная самостоятельная деятельность, игровая, трудовая, продуктивная, познавательно</w:t>
      </w:r>
      <w:r w:rsidR="00635F6A" w:rsidRPr="00E06EB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деятельность, двигательная активность детей</w:t>
      </w:r>
      <w:r w:rsidR="002F4972" w:rsidRPr="00E0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F6A" w:rsidRPr="00E06EBA">
        <w:rPr>
          <w:rFonts w:ascii="Times New Roman" w:eastAsia="Times New Roman" w:hAnsi="Times New Roman" w:cs="Times New Roman"/>
          <w:sz w:val="28"/>
          <w:szCs w:val="28"/>
        </w:rPr>
        <w:t xml:space="preserve">и реализуется на государственном языке Российской Федерации - русском. </w:t>
      </w:r>
    </w:p>
    <w:p w:rsidR="00E06EBA" w:rsidRPr="00E06EBA" w:rsidRDefault="00E06EBA" w:rsidP="00E06EBA">
      <w:pPr>
        <w:pStyle w:val="af2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EBA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 </w:t>
      </w:r>
      <w:r w:rsidRPr="00E06EBA">
        <w:rPr>
          <w:rFonts w:ascii="Times New Roman" w:hAnsi="Times New Roman" w:cs="Times New Roman"/>
          <w:sz w:val="28"/>
          <w:szCs w:val="28"/>
        </w:rPr>
        <w:t>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06EBA" w:rsidRPr="00881B85" w:rsidRDefault="00E06EBA" w:rsidP="00E06EBA">
      <w:pPr>
        <w:pStyle w:val="af2"/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E06EBA">
        <w:rPr>
          <w:rFonts w:ascii="Times New Roman" w:hAnsi="Times New Roman" w:cs="Times New Roman"/>
          <w:sz w:val="28"/>
          <w:szCs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</w:t>
      </w:r>
      <w:r w:rsidR="00120F81">
        <w:rPr>
          <w:rFonts w:ascii="Times New Roman" w:hAnsi="Times New Roman" w:cs="Times New Roman"/>
          <w:sz w:val="28"/>
          <w:szCs w:val="28"/>
        </w:rPr>
        <w:t xml:space="preserve">крепкая семья, </w:t>
      </w:r>
      <w:r w:rsidRPr="00E06EBA">
        <w:rPr>
          <w:rFonts w:ascii="Times New Roman" w:hAnsi="Times New Roman" w:cs="Times New Roman"/>
          <w:sz w:val="28"/>
          <w:szCs w:val="28"/>
        </w:rPr>
        <w:t>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1B85">
        <w:rPr>
          <w:rFonts w:eastAsia="Times New Roman"/>
          <w:sz w:val="28"/>
          <w:szCs w:val="28"/>
        </w:rPr>
        <w:t xml:space="preserve"> </w:t>
      </w:r>
    </w:p>
    <w:p w:rsidR="00676A0B" w:rsidRPr="00881B85" w:rsidRDefault="008415E4" w:rsidP="00881B85">
      <w:pPr>
        <w:spacing w:after="0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B8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76A0B" w:rsidRPr="00881B85">
        <w:rPr>
          <w:rFonts w:ascii="Times New Roman" w:eastAsia="Times New Roman" w:hAnsi="Times New Roman" w:cs="Times New Roman"/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 и дополнительный раздел (требования ФГОС ДО раздел II пункт 2.11.)</w:t>
      </w:r>
    </w:p>
    <w:p w:rsidR="008415E4" w:rsidRPr="00881B85" w:rsidRDefault="008415E4" w:rsidP="00881B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1B8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76A0B" w:rsidRPr="00881B85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часть Программы обеспечивает развитие детей по пяти </w:t>
      </w:r>
    </w:p>
    <w:p w:rsidR="008415E4" w:rsidRPr="00881B85" w:rsidRDefault="00676A0B" w:rsidP="00881B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B85">
        <w:rPr>
          <w:rFonts w:ascii="Times New Roman" w:eastAsia="Times New Roman" w:hAnsi="Times New Roman" w:cs="Times New Roman"/>
          <w:sz w:val="28"/>
          <w:szCs w:val="28"/>
        </w:rPr>
        <w:t>образовательным областям:</w:t>
      </w:r>
      <w:r w:rsidR="008415E4" w:rsidRPr="00881B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>социально - коммуникативное развитие;</w:t>
      </w:r>
      <w:r w:rsidR="008415E4" w:rsidRPr="00881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  <w:r w:rsidR="008415E4" w:rsidRPr="00881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>речевое развитие;</w:t>
      </w:r>
      <w:r w:rsidR="008415E4" w:rsidRPr="00881B85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художественно-эстетическое развитие; физическое развитие.</w:t>
      </w:r>
    </w:p>
    <w:p w:rsidR="00621E72" w:rsidRPr="00881B85" w:rsidRDefault="00621E72" w:rsidP="00881B85">
      <w:pPr>
        <w:spacing w:after="0"/>
        <w:ind w:left="7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B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Программы. Освоение ОП ДО не сопровождается проведением промежуточной и итоговой аттестации воспитанников. В части Программы, формируемой участниками образовательных отношений, представлена программа «</w:t>
      </w:r>
      <w:r w:rsidR="00884923">
        <w:rPr>
          <w:rFonts w:ascii="Times New Roman" w:eastAsia="Times New Roman" w:hAnsi="Times New Roman" w:cs="Times New Roman"/>
          <w:sz w:val="28"/>
          <w:szCs w:val="28"/>
        </w:rPr>
        <w:t>Юный эколог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>». Данная программа учитывает:</w:t>
      </w:r>
    </w:p>
    <w:p w:rsidR="00503915" w:rsidRDefault="00621E72" w:rsidP="00881B85">
      <w:pPr>
        <w:tabs>
          <w:tab w:val="left" w:pos="170"/>
        </w:tabs>
        <w:spacing w:after="0"/>
        <w:ind w:left="7"/>
        <w:jc w:val="both"/>
        <w:rPr>
          <w:rFonts w:eastAsia="Times New Roman"/>
          <w:sz w:val="28"/>
          <w:szCs w:val="28"/>
        </w:rPr>
      </w:pPr>
      <w:r w:rsidRPr="00881B85">
        <w:rPr>
          <w:rFonts w:ascii="Times New Roman" w:eastAsia="Times New Roman" w:hAnsi="Times New Roman" w:cs="Times New Roman"/>
          <w:sz w:val="28"/>
          <w:szCs w:val="28"/>
        </w:rPr>
        <w:t xml:space="preserve">- образовательные потребности и интересы детей, выявляемые </w:t>
      </w:r>
      <w:r w:rsidR="00A37EC8" w:rsidRPr="00881B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>процессе наблюдения за детьми во время их пребывания в детском саду,</w:t>
      </w:r>
      <w:r w:rsidRPr="00881B85">
        <w:rPr>
          <w:rFonts w:eastAsia="Times New Roman"/>
          <w:sz w:val="28"/>
          <w:szCs w:val="28"/>
        </w:rPr>
        <w:t xml:space="preserve"> </w:t>
      </w:r>
    </w:p>
    <w:p w:rsidR="00503915" w:rsidRDefault="00621E72" w:rsidP="00881B85">
      <w:pPr>
        <w:tabs>
          <w:tab w:val="left" w:pos="170"/>
        </w:tabs>
        <w:spacing w:after="0"/>
        <w:ind w:left="7"/>
        <w:jc w:val="both"/>
        <w:rPr>
          <w:rFonts w:eastAsia="Times New Roman"/>
          <w:sz w:val="28"/>
          <w:szCs w:val="28"/>
        </w:rPr>
      </w:pPr>
      <w:r w:rsidRPr="00881B85">
        <w:rPr>
          <w:rFonts w:eastAsia="Times New Roman"/>
          <w:sz w:val="28"/>
          <w:szCs w:val="28"/>
        </w:rPr>
        <w:t xml:space="preserve">- 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>беседы с родителями,</w:t>
      </w:r>
      <w:r w:rsidRPr="00881B85">
        <w:rPr>
          <w:rFonts w:eastAsia="Times New Roman"/>
          <w:sz w:val="28"/>
          <w:szCs w:val="28"/>
        </w:rPr>
        <w:t xml:space="preserve"> </w:t>
      </w:r>
    </w:p>
    <w:p w:rsidR="00621E72" w:rsidRPr="00881B85" w:rsidRDefault="00621E72" w:rsidP="00881B85">
      <w:pPr>
        <w:tabs>
          <w:tab w:val="left" w:pos="170"/>
        </w:tabs>
        <w:spacing w:after="0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B85">
        <w:rPr>
          <w:rFonts w:eastAsia="Times New Roman"/>
          <w:sz w:val="28"/>
          <w:szCs w:val="28"/>
        </w:rPr>
        <w:t xml:space="preserve">- 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>возможности педагогического коллектива детского сада, выявляемые в процессе изучения профессионально-педагогических потребностей, интересов и готовности педагогов к решению профессионально – педагогических задач.</w:t>
      </w:r>
    </w:p>
    <w:p w:rsidR="00F9779C" w:rsidRPr="00881B85" w:rsidRDefault="00621E72" w:rsidP="00881B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B8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8E50EC" w:rsidRPr="00881B8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осуществляется с учетом возрастных и индивидуальных особенностей воспитанников, специфики их образовательных потребностей и интересов.</w:t>
      </w:r>
      <w:r w:rsidR="00F9779C" w:rsidRPr="00881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E72" w:rsidRPr="00881B85" w:rsidRDefault="00F9779C" w:rsidP="00881B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B8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реализуется через занятия, совместную д</w:t>
      </w:r>
      <w:r w:rsidR="005252FF">
        <w:rPr>
          <w:rFonts w:ascii="Times New Roman" w:eastAsia="Times New Roman" w:hAnsi="Times New Roman" w:cs="Times New Roman"/>
          <w:sz w:val="28"/>
          <w:szCs w:val="28"/>
        </w:rPr>
        <w:t>еятельность педагогов с детьми,</w:t>
      </w:r>
      <w:r w:rsidR="00503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>другими детьми, самостоятельную деятельность и при проведении режимных моментов.</w:t>
      </w:r>
    </w:p>
    <w:p w:rsidR="00C73FF6" w:rsidRDefault="00E7633F" w:rsidP="00EF43A8">
      <w:pPr>
        <w:spacing w:after="0"/>
        <w:ind w:left="7" w:firstLine="4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33F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E76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73D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 w:rsidR="0023273D" w:rsidRPr="0023273D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23273D">
        <w:rPr>
          <w:rFonts w:ascii="Times New Roman" w:hAnsi="Times New Roman" w:cs="Times New Roman"/>
          <w:i/>
          <w:sz w:val="28"/>
          <w:szCs w:val="28"/>
        </w:rPr>
        <w:t xml:space="preserve"> МДОАУ № 150</w:t>
      </w:r>
      <w:r w:rsidR="0023273D" w:rsidRPr="0023273D">
        <w:rPr>
          <w:rFonts w:ascii="Times New Roman" w:hAnsi="Times New Roman" w:cs="Times New Roman"/>
          <w:i/>
          <w:sz w:val="28"/>
          <w:szCs w:val="28"/>
        </w:rPr>
        <w:t xml:space="preserve"> находится на  удовлетворительном уровне</w:t>
      </w:r>
      <w:r w:rsidRPr="0023273D">
        <w:rPr>
          <w:rFonts w:ascii="Times New Roman" w:hAnsi="Times New Roman" w:cs="Times New Roman"/>
          <w:i/>
          <w:sz w:val="28"/>
          <w:szCs w:val="28"/>
        </w:rPr>
        <w:t xml:space="preserve"> и организованна с учетом </w:t>
      </w:r>
      <w:r w:rsidR="0023273D" w:rsidRPr="0023273D">
        <w:rPr>
          <w:rFonts w:ascii="Times New Roman" w:hAnsi="Times New Roman" w:cs="Times New Roman"/>
          <w:i/>
          <w:sz w:val="28"/>
          <w:szCs w:val="28"/>
        </w:rPr>
        <w:t xml:space="preserve">всех </w:t>
      </w:r>
      <w:r w:rsidRPr="0023273D">
        <w:rPr>
          <w:rFonts w:ascii="Times New Roman" w:hAnsi="Times New Roman" w:cs="Times New Roman"/>
          <w:i/>
          <w:sz w:val="28"/>
          <w:szCs w:val="28"/>
        </w:rPr>
        <w:t xml:space="preserve">требований законодательства </w:t>
      </w:r>
      <w:r w:rsidR="0023273D" w:rsidRPr="0023273D">
        <w:rPr>
          <w:rFonts w:ascii="Times New Roman" w:hAnsi="Times New Roman" w:cs="Times New Roman"/>
          <w:i/>
          <w:sz w:val="28"/>
          <w:szCs w:val="28"/>
        </w:rPr>
        <w:t xml:space="preserve">Российской Федерации </w:t>
      </w:r>
      <w:r w:rsidRPr="0023273D">
        <w:rPr>
          <w:rFonts w:ascii="Times New Roman" w:hAnsi="Times New Roman" w:cs="Times New Roman"/>
          <w:i/>
          <w:sz w:val="28"/>
          <w:szCs w:val="28"/>
        </w:rPr>
        <w:t xml:space="preserve">в сфере образования, </w:t>
      </w:r>
      <w:r w:rsidR="0023273D" w:rsidRPr="0023273D">
        <w:rPr>
          <w:rFonts w:ascii="Times New Roman" w:hAnsi="Times New Roman" w:cs="Times New Roman"/>
          <w:i/>
          <w:sz w:val="28"/>
          <w:szCs w:val="28"/>
        </w:rPr>
        <w:t xml:space="preserve">что определяет ее стабильное функционирование, вовлеченность всех сотрудников Учреждения и семей обучающихся (воспитанников) в образовательные отношения. </w:t>
      </w:r>
    </w:p>
    <w:p w:rsidR="00EF43A8" w:rsidRPr="00EF43A8" w:rsidRDefault="00EF43A8" w:rsidP="00EF43A8">
      <w:pPr>
        <w:spacing w:after="0"/>
        <w:ind w:left="7" w:firstLine="49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4227" w:rsidRPr="00C17352" w:rsidRDefault="00A37EC8" w:rsidP="002F5746">
      <w:pPr>
        <w:tabs>
          <w:tab w:val="left" w:pos="2952"/>
        </w:tabs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1B85">
        <w:rPr>
          <w:rFonts w:ascii="Times New Roman" w:eastAsia="Times New Roman" w:hAnsi="Times New Roman" w:cs="Times New Roman"/>
          <w:b/>
          <w:bCs/>
          <w:sz w:val="28"/>
          <w:szCs w:val="28"/>
        </w:rPr>
        <w:t>1.2.Оценка системы управления организации</w:t>
      </w:r>
    </w:p>
    <w:p w:rsidR="00C73FF6" w:rsidRPr="00C73FF6" w:rsidRDefault="004F619D" w:rsidP="002F5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B85">
        <w:rPr>
          <w:rFonts w:ascii="Times New Roman" w:eastAsia="Times New Roman" w:hAnsi="Times New Roman" w:cs="Times New Roman"/>
          <w:sz w:val="28"/>
          <w:szCs w:val="28"/>
        </w:rPr>
        <w:t>Управление М</w:t>
      </w:r>
      <w:r w:rsidR="00C73FF6" w:rsidRPr="00881B8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81B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3FF6" w:rsidRPr="00881B85">
        <w:rPr>
          <w:rFonts w:ascii="Times New Roman" w:eastAsia="Times New Roman" w:hAnsi="Times New Roman" w:cs="Times New Roman"/>
          <w:sz w:val="28"/>
          <w:szCs w:val="28"/>
        </w:rPr>
        <w:t>У № 150 осуществляется</w:t>
      </w:r>
      <w:r w:rsidR="00C73FF6">
        <w:rPr>
          <w:rFonts w:ascii="Times New Roman" w:eastAsia="Times New Roman" w:hAnsi="Times New Roman" w:cs="Times New Roman"/>
          <w:sz w:val="28"/>
          <w:szCs w:val="28"/>
        </w:rPr>
        <w:t xml:space="preserve"> на принципе коллегиальности, т.е. с учетом мнения всех участников образовательных отношений.</w:t>
      </w:r>
      <w:r w:rsidR="00C73FF6">
        <w:rPr>
          <w:sz w:val="20"/>
          <w:szCs w:val="20"/>
        </w:rPr>
        <w:t xml:space="preserve"> </w:t>
      </w:r>
      <w:r w:rsidR="00C73FF6">
        <w:rPr>
          <w:rFonts w:ascii="Times New Roman" w:eastAsia="Times New Roman" w:hAnsi="Times New Roman" w:cs="Times New Roman"/>
          <w:sz w:val="28"/>
          <w:szCs w:val="28"/>
        </w:rPr>
        <w:t xml:space="preserve">Важным в </w:t>
      </w:r>
      <w:r w:rsidR="00B85CAC">
        <w:rPr>
          <w:rFonts w:ascii="Times New Roman" w:eastAsia="Times New Roman" w:hAnsi="Times New Roman" w:cs="Times New Roman"/>
          <w:sz w:val="28"/>
          <w:szCs w:val="28"/>
        </w:rPr>
        <w:t>системе управления ДОО</w:t>
      </w:r>
      <w:r w:rsidR="00C73FF6">
        <w:rPr>
          <w:rFonts w:ascii="Times New Roman" w:eastAsia="Times New Roman" w:hAnsi="Times New Roman" w:cs="Times New Roman"/>
          <w:sz w:val="28"/>
          <w:szCs w:val="28"/>
        </w:rPr>
        <w:t xml:space="preserve"> является механизм, обеспечивающий включение всех участников педагогического процесса в управление.</w:t>
      </w:r>
      <w:r w:rsidR="00884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F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844AC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C73FF6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функционируют кол</w:t>
      </w:r>
      <w:r w:rsidR="00001F45">
        <w:rPr>
          <w:rFonts w:ascii="Times New Roman" w:eastAsia="Times New Roman" w:hAnsi="Times New Roman" w:cs="Times New Roman"/>
          <w:sz w:val="28"/>
          <w:szCs w:val="28"/>
        </w:rPr>
        <w:t xml:space="preserve">легиальные органы управления, к </w:t>
      </w:r>
      <w:r w:rsidR="00C73FF6">
        <w:rPr>
          <w:rFonts w:ascii="Times New Roman" w:eastAsia="Times New Roman" w:hAnsi="Times New Roman" w:cs="Times New Roman"/>
          <w:sz w:val="28"/>
          <w:szCs w:val="28"/>
        </w:rPr>
        <w:t>которым относятся: общее собрание работников ор</w:t>
      </w:r>
      <w:r w:rsidR="00744227">
        <w:rPr>
          <w:rFonts w:ascii="Times New Roman" w:eastAsia="Times New Roman" w:hAnsi="Times New Roman" w:cs="Times New Roman"/>
          <w:sz w:val="28"/>
          <w:szCs w:val="28"/>
        </w:rPr>
        <w:t>ганизации,</w:t>
      </w:r>
      <w:r w:rsidR="00D746D1">
        <w:rPr>
          <w:rFonts w:ascii="Times New Roman" w:eastAsia="Times New Roman" w:hAnsi="Times New Roman" w:cs="Times New Roman"/>
          <w:sz w:val="28"/>
          <w:szCs w:val="28"/>
        </w:rPr>
        <w:t xml:space="preserve"> педагогиче</w:t>
      </w:r>
      <w:r w:rsidR="00744227">
        <w:rPr>
          <w:rFonts w:ascii="Times New Roman" w:eastAsia="Times New Roman" w:hAnsi="Times New Roman" w:cs="Times New Roman"/>
          <w:sz w:val="28"/>
          <w:szCs w:val="28"/>
        </w:rPr>
        <w:t>ский совет,</w:t>
      </w:r>
      <w:r w:rsidR="00D746D1">
        <w:rPr>
          <w:rFonts w:ascii="Times New Roman" w:eastAsia="Times New Roman" w:hAnsi="Times New Roman" w:cs="Times New Roman"/>
          <w:sz w:val="28"/>
          <w:szCs w:val="28"/>
        </w:rPr>
        <w:t xml:space="preserve"> наблюдательный совет.</w:t>
      </w:r>
    </w:p>
    <w:p w:rsidR="00CB49B4" w:rsidRDefault="00F075AD" w:rsidP="008855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150D9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на </w:t>
      </w:r>
      <w:r w:rsidR="003C1C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50D9">
        <w:rPr>
          <w:rFonts w:ascii="Times New Roman" w:eastAsia="Times New Roman" w:hAnsi="Times New Roman" w:cs="Times New Roman"/>
          <w:sz w:val="28"/>
          <w:szCs w:val="28"/>
        </w:rPr>
        <w:t>бщ</w:t>
      </w:r>
      <w:r w:rsidR="003C1C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50D9">
        <w:rPr>
          <w:rFonts w:ascii="Times New Roman" w:eastAsia="Times New Roman" w:hAnsi="Times New Roman" w:cs="Times New Roman"/>
          <w:sz w:val="28"/>
          <w:szCs w:val="28"/>
        </w:rPr>
        <w:t>м собрании работников дошкольной организации</w:t>
      </w:r>
      <w:r w:rsidR="00E80E92">
        <w:rPr>
          <w:rFonts w:ascii="Times New Roman" w:eastAsia="Times New Roman" w:hAnsi="Times New Roman" w:cs="Times New Roman"/>
          <w:sz w:val="28"/>
          <w:szCs w:val="28"/>
        </w:rPr>
        <w:t xml:space="preserve"> была запланирована следующая тематика общих собраний</w:t>
      </w:r>
      <w:r w:rsidR="00CB49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341C" w:rsidRDefault="00E0341C" w:rsidP="008855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Внесение изменений в локальные акты нашего ДОО и их утверждение.</w:t>
      </w:r>
    </w:p>
    <w:p w:rsidR="00E0341C" w:rsidRDefault="00E0341C" w:rsidP="008855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03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Готовность ДОО к работе на весенне-летний период</w:t>
      </w:r>
    </w:p>
    <w:p w:rsidR="00E80E92" w:rsidRDefault="00E0341C" w:rsidP="008855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80E92">
        <w:rPr>
          <w:rFonts w:ascii="Times New Roman" w:eastAsia="Times New Roman" w:hAnsi="Times New Roman" w:cs="Times New Roman"/>
          <w:sz w:val="28"/>
          <w:szCs w:val="28"/>
        </w:rPr>
        <w:t>. Готовность ДОО к работе на осенне-зимний период.</w:t>
      </w:r>
    </w:p>
    <w:p w:rsidR="00D746D1" w:rsidRPr="00E0341C" w:rsidRDefault="00E0341C" w:rsidP="00E03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80E92">
        <w:rPr>
          <w:rFonts w:ascii="Times New Roman" w:eastAsia="Times New Roman" w:hAnsi="Times New Roman" w:cs="Times New Roman"/>
          <w:sz w:val="28"/>
          <w:szCs w:val="28"/>
        </w:rPr>
        <w:t>. Итоги деятель</w:t>
      </w:r>
      <w:r w:rsidR="00576774">
        <w:rPr>
          <w:rFonts w:ascii="Times New Roman" w:eastAsia="Times New Roman" w:hAnsi="Times New Roman" w:cs="Times New Roman"/>
          <w:sz w:val="28"/>
          <w:szCs w:val="28"/>
        </w:rPr>
        <w:t xml:space="preserve">ности ДОО </w:t>
      </w:r>
      <w:r w:rsidR="009746CF">
        <w:rPr>
          <w:rFonts w:ascii="Times New Roman" w:eastAsia="Times New Roman" w:hAnsi="Times New Roman" w:cs="Times New Roman"/>
          <w:sz w:val="28"/>
          <w:szCs w:val="28"/>
        </w:rPr>
        <w:t>за учебный период 2023</w:t>
      </w:r>
      <w:r w:rsidR="00E80E9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150D9" w:rsidRPr="005150D9" w:rsidRDefault="005150D9" w:rsidP="008855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075AD" w:rsidRPr="00F075A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совет – постоянно действующий орган коллегиального управления организации, осуществляющий общее руководство образовательным </w:t>
      </w:r>
      <w:r w:rsidR="00F075AD" w:rsidRPr="00F075AD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процессом и способствующий реализации принципа сочетания единоначалия и коллегиальности при управлении Учреждением.</w:t>
      </w:r>
    </w:p>
    <w:p w:rsidR="00BA73FA" w:rsidRPr="007B66E1" w:rsidRDefault="00EE4166" w:rsidP="00EE41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3FA" w:rsidRPr="007B66E1">
        <w:rPr>
          <w:rFonts w:ascii="Times New Roman" w:eastAsia="Times New Roman" w:hAnsi="Times New Roman" w:cs="Times New Roman"/>
          <w:sz w:val="28"/>
          <w:szCs w:val="28"/>
        </w:rPr>
        <w:t>За о</w:t>
      </w:r>
      <w:r w:rsidR="00BA73FA">
        <w:rPr>
          <w:rFonts w:ascii="Times New Roman" w:eastAsia="Times New Roman" w:hAnsi="Times New Roman" w:cs="Times New Roman"/>
          <w:sz w:val="28"/>
          <w:szCs w:val="28"/>
        </w:rPr>
        <w:t>тчетный период на педагогических советах изучались следующие вопросы</w:t>
      </w:r>
      <w:r w:rsidR="00BA73FA" w:rsidRPr="007B66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73FA" w:rsidRDefault="00BA73FA" w:rsidP="008855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утверждение образовательной программы</w:t>
      </w:r>
      <w:r w:rsidRPr="007B66E1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2C3240">
        <w:rPr>
          <w:rFonts w:ascii="Times New Roman" w:eastAsia="Times New Roman" w:hAnsi="Times New Roman" w:cs="Times New Roman"/>
          <w:sz w:val="28"/>
          <w:szCs w:val="28"/>
        </w:rPr>
        <w:t>школьного образования МДОАУ № 150</w:t>
      </w:r>
      <w:r w:rsidR="0002645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968D3">
        <w:rPr>
          <w:rFonts w:ascii="Times New Roman" w:eastAsia="Times New Roman" w:hAnsi="Times New Roman" w:cs="Times New Roman"/>
          <w:sz w:val="28"/>
          <w:szCs w:val="28"/>
        </w:rPr>
        <w:t xml:space="preserve"> части программы, формируемой</w:t>
      </w:r>
      <w:r w:rsidRPr="007B66E1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образовательных отношений «</w:t>
      </w:r>
      <w:r w:rsidR="009746CF">
        <w:rPr>
          <w:rFonts w:ascii="Times New Roman" w:eastAsia="Times New Roman" w:hAnsi="Times New Roman" w:cs="Times New Roman"/>
          <w:sz w:val="28"/>
          <w:szCs w:val="28"/>
        </w:rPr>
        <w:t>Юный эколог</w:t>
      </w:r>
      <w:r w:rsidRPr="007B66E1">
        <w:rPr>
          <w:rFonts w:ascii="Times New Roman" w:eastAsia="Times New Roman" w:hAnsi="Times New Roman" w:cs="Times New Roman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52FF" w:rsidRDefault="005252FF" w:rsidP="0088553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7249F">
        <w:rPr>
          <w:rFonts w:ascii="Times New Roman" w:hAnsi="Times New Roman" w:cs="Times New Roman"/>
          <w:sz w:val="28"/>
          <w:szCs w:val="28"/>
        </w:rPr>
        <w:t xml:space="preserve">- </w:t>
      </w:r>
      <w:r w:rsidRPr="0047249F">
        <w:rPr>
          <w:rFonts w:ascii="Times New Roman" w:eastAsia="Times New Roman" w:hAnsi="Times New Roman" w:cs="Times New Roman"/>
          <w:sz w:val="28"/>
          <w:szCs w:val="28"/>
        </w:rPr>
        <w:t xml:space="preserve">утверждались локальные акты, регламентирующие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организаци</w:t>
      </w:r>
      <w:r w:rsidRPr="0047249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7249F">
        <w:rPr>
          <w:rFonts w:ascii="Times New Roman" w:eastAsia="Times New Roman" w:hAnsi="Times New Roman" w:cs="Times New Roman"/>
          <w:sz w:val="28"/>
          <w:szCs w:val="28"/>
        </w:rPr>
        <w:t>осуществление образовательной деятельности: учебный план с расписанием занятий, режимы дня на холодный и теплый период, календарный учебный график, план профессиональной переподготовки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сотрудников</w:t>
      </w:r>
      <w:r w:rsidRPr="0047249F">
        <w:rPr>
          <w:rFonts w:ascii="Times New Roman" w:eastAsia="Times New Roman" w:hAnsi="Times New Roman" w:cs="Times New Roman"/>
          <w:sz w:val="28"/>
          <w:szCs w:val="28"/>
        </w:rPr>
        <w:t xml:space="preserve">, повышения квалификации и аттестации педагогических работников, годовой план деятельности МДОАУ </w:t>
      </w:r>
      <w:r w:rsidR="009746CF">
        <w:rPr>
          <w:rFonts w:ascii="Times New Roman" w:eastAsia="Times New Roman" w:hAnsi="Times New Roman" w:cs="Times New Roman"/>
          <w:sz w:val="28"/>
          <w:szCs w:val="28"/>
        </w:rPr>
        <w:t>№ 150 на 2023</w:t>
      </w:r>
      <w:r w:rsidRPr="0047249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E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F8F" w:rsidRPr="005D2E2F" w:rsidRDefault="00BA73FA" w:rsidP="00EF43A8">
      <w:pPr>
        <w:spacing w:after="0"/>
        <w:ind w:right="-283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D2F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249F" w:rsidRPr="003D2F8F">
        <w:rPr>
          <w:rFonts w:ascii="Times New Roman" w:hAnsi="Times New Roman" w:cs="Times New Roman"/>
          <w:sz w:val="28"/>
          <w:szCs w:val="28"/>
        </w:rPr>
        <w:t xml:space="preserve"> </w:t>
      </w:r>
      <w:r w:rsidR="003D2F8F" w:rsidRPr="003D2F8F">
        <w:rPr>
          <w:rFonts w:ascii="Times New Roman" w:hAnsi="Times New Roman" w:cs="Times New Roman"/>
          <w:sz w:val="28"/>
          <w:szCs w:val="28"/>
        </w:rPr>
        <w:t>Трудовое воспитание дошкольников.</w:t>
      </w:r>
      <w:r w:rsidR="005D2E2F">
        <w:rPr>
          <w:rFonts w:ascii="Times New Roman" w:hAnsi="Times New Roman" w:cs="Times New Roman"/>
          <w:sz w:val="28"/>
          <w:szCs w:val="28"/>
        </w:rPr>
        <w:t xml:space="preserve"> </w:t>
      </w:r>
      <w:r w:rsidR="003D2F8F" w:rsidRPr="003D2F8F">
        <w:rPr>
          <w:rFonts w:ascii="Times New Roman" w:hAnsi="Times New Roman" w:cs="Times New Roman"/>
          <w:sz w:val="28"/>
          <w:szCs w:val="28"/>
        </w:rPr>
        <w:t>Методы и приемы стимулирования трудовой деятельности, виды и формы трудовой деятельности с воспитанниками в ДОО</w:t>
      </w:r>
      <w:r w:rsidR="005D2E2F">
        <w:rPr>
          <w:rFonts w:ascii="Times New Roman" w:hAnsi="Times New Roman" w:cs="Times New Roman"/>
          <w:sz w:val="28"/>
          <w:szCs w:val="28"/>
        </w:rPr>
        <w:t>.</w:t>
      </w:r>
    </w:p>
    <w:p w:rsidR="003D2F8F" w:rsidRPr="003D2F8F" w:rsidRDefault="003D2F8F" w:rsidP="003D2F8F">
      <w:pPr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D2F8F">
        <w:rPr>
          <w:rFonts w:ascii="Times New Roman" w:hAnsi="Times New Roman" w:cs="Times New Roman"/>
          <w:sz w:val="28"/>
          <w:szCs w:val="28"/>
        </w:rPr>
        <w:t>- Физкультурно-оздоровительная работа в ДОО</w:t>
      </w:r>
      <w:r w:rsidR="005D2E2F">
        <w:rPr>
          <w:rFonts w:ascii="Times New Roman" w:hAnsi="Times New Roman" w:cs="Times New Roman"/>
          <w:sz w:val="28"/>
          <w:szCs w:val="28"/>
        </w:rPr>
        <w:t>.</w:t>
      </w:r>
    </w:p>
    <w:p w:rsidR="00CC1A18" w:rsidRPr="007B66E1" w:rsidRDefault="007B66E1" w:rsidP="00885538">
      <w:pPr>
        <w:spacing w:after="0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D7EA9">
        <w:rPr>
          <w:rFonts w:ascii="Times New Roman" w:eastAsia="Times New Roman" w:hAnsi="Times New Roman" w:cs="Times New Roman"/>
          <w:sz w:val="28"/>
          <w:szCs w:val="28"/>
        </w:rPr>
        <w:t>Деятельность педагогического совета</w:t>
      </w:r>
      <w:r w:rsidR="00F075AD" w:rsidRPr="00F075AD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способствовала эффективному решению управленческих задач и повышению качества дошкольного образования, оптимизации деятельности Учреждения по освоению нового содержания, форм, методов образования и воспитания в соответствии с годовыми задачами в контексте ФГОС ДО.</w:t>
      </w:r>
    </w:p>
    <w:p w:rsidR="00EE2B98" w:rsidRDefault="00EE2B98" w:rsidP="00686D69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B76EC">
        <w:rPr>
          <w:rFonts w:ascii="Times New Roman" w:hAnsi="Times New Roman" w:cs="Times New Roman"/>
          <w:sz w:val="28"/>
          <w:szCs w:val="28"/>
        </w:rPr>
        <w:t xml:space="preserve">Система контроля со стороны руководства регламентировалась локальными нормативными актами в соответствии с Положением о внутреннем контроле, годовым планом деятельности Учреждения. </w:t>
      </w:r>
    </w:p>
    <w:p w:rsidR="00CB76EC" w:rsidRPr="00CB76EC" w:rsidRDefault="00FF112F" w:rsidP="00686D69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в 2023</w:t>
      </w:r>
      <w:r w:rsidR="00EE2B98" w:rsidRPr="00CB76EC">
        <w:rPr>
          <w:rFonts w:ascii="Times New Roman" w:hAnsi="Times New Roman" w:cs="Times New Roman"/>
          <w:sz w:val="28"/>
          <w:szCs w:val="28"/>
        </w:rPr>
        <w:t xml:space="preserve"> году осуществлялась в соответствии с планом, намеченные ме</w:t>
      </w:r>
      <w:r>
        <w:rPr>
          <w:rFonts w:ascii="Times New Roman" w:hAnsi="Times New Roman" w:cs="Times New Roman"/>
          <w:sz w:val="28"/>
          <w:szCs w:val="28"/>
        </w:rPr>
        <w:t>роприятия были реализованы на 85</w:t>
      </w:r>
      <w:r w:rsidR="00EE2B98" w:rsidRPr="00CB76EC">
        <w:rPr>
          <w:rFonts w:ascii="Times New Roman" w:hAnsi="Times New Roman" w:cs="Times New Roman"/>
          <w:sz w:val="28"/>
          <w:szCs w:val="28"/>
        </w:rPr>
        <w:t xml:space="preserve">%. Наиболее результативно и интересно прошли такие мероприятия как: спортивное мероприятие, посвящённое 23 февраля, </w:t>
      </w:r>
      <w:r w:rsidR="006D1260">
        <w:rPr>
          <w:rFonts w:ascii="Times New Roman" w:hAnsi="Times New Roman" w:cs="Times New Roman"/>
          <w:sz w:val="28"/>
          <w:szCs w:val="28"/>
        </w:rPr>
        <w:t xml:space="preserve">праздник «8 марта женский день», «Космическое путешествие к Марсу», </w:t>
      </w:r>
      <w:r w:rsidR="00EE2B98" w:rsidRPr="00CB76EC">
        <w:rPr>
          <w:rFonts w:ascii="Times New Roman" w:hAnsi="Times New Roman" w:cs="Times New Roman"/>
          <w:sz w:val="28"/>
          <w:szCs w:val="28"/>
        </w:rPr>
        <w:t>«Неделя Здоровья», досуг по ПДД. Разнообразие форм, используемых в работе, в процессе сопровождения родителей позволяет привлекать их к сотрудничеству:</w:t>
      </w:r>
      <w:r w:rsidR="00EE2B98">
        <w:t xml:space="preserve"> </w:t>
      </w:r>
      <w:r w:rsidR="00EE2B98" w:rsidRPr="00CB76EC">
        <w:rPr>
          <w:rFonts w:ascii="Times New Roman" w:hAnsi="Times New Roman" w:cs="Times New Roman"/>
          <w:sz w:val="28"/>
          <w:szCs w:val="28"/>
        </w:rPr>
        <w:t>анкетирование, индивидуальные консультации, информационная поддержка, привлечение к участию</w:t>
      </w:r>
      <w:r w:rsidR="00CB76EC" w:rsidRPr="00CB76EC">
        <w:rPr>
          <w:rFonts w:ascii="Times New Roman" w:hAnsi="Times New Roman" w:cs="Times New Roman"/>
          <w:sz w:val="28"/>
          <w:szCs w:val="28"/>
        </w:rPr>
        <w:t xml:space="preserve"> в </w:t>
      </w:r>
      <w:r w:rsidR="00EE2B98" w:rsidRPr="00CB76EC">
        <w:rPr>
          <w:rFonts w:ascii="Times New Roman" w:hAnsi="Times New Roman" w:cs="Times New Roman"/>
          <w:sz w:val="28"/>
          <w:szCs w:val="28"/>
        </w:rPr>
        <w:t>образовательном процессе, семинары-практикумы, тренинги,</w:t>
      </w:r>
      <w:r w:rsidR="00CB76EC" w:rsidRPr="00CB76EC">
        <w:rPr>
          <w:rFonts w:ascii="Times New Roman" w:hAnsi="Times New Roman" w:cs="Times New Roman"/>
          <w:sz w:val="28"/>
          <w:szCs w:val="28"/>
        </w:rPr>
        <w:t xml:space="preserve"> </w:t>
      </w:r>
      <w:r w:rsidR="00EE2B98" w:rsidRPr="00CB76EC">
        <w:rPr>
          <w:rFonts w:ascii="Times New Roman" w:hAnsi="Times New Roman" w:cs="Times New Roman"/>
          <w:sz w:val="28"/>
          <w:szCs w:val="28"/>
        </w:rPr>
        <w:t xml:space="preserve">деловые игры и т.д. </w:t>
      </w:r>
    </w:p>
    <w:p w:rsidR="00CB76EC" w:rsidRPr="00CB76EC" w:rsidRDefault="00FF112F" w:rsidP="00686D69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EE2B98" w:rsidRPr="00CB76EC">
        <w:rPr>
          <w:rFonts w:ascii="Times New Roman" w:hAnsi="Times New Roman" w:cs="Times New Roman"/>
          <w:sz w:val="28"/>
          <w:szCs w:val="28"/>
        </w:rPr>
        <w:t xml:space="preserve"> году были проведены общие родительские собрани</w:t>
      </w:r>
      <w:r>
        <w:rPr>
          <w:rFonts w:ascii="Times New Roman" w:hAnsi="Times New Roman" w:cs="Times New Roman"/>
          <w:sz w:val="28"/>
          <w:szCs w:val="28"/>
        </w:rPr>
        <w:t>я, а также родительские всеобучи</w:t>
      </w:r>
      <w:r w:rsidR="00FE5851">
        <w:rPr>
          <w:rFonts w:ascii="Times New Roman" w:hAnsi="Times New Roman" w:cs="Times New Roman"/>
          <w:sz w:val="28"/>
          <w:szCs w:val="28"/>
        </w:rPr>
        <w:t xml:space="preserve">. В социальной сети </w:t>
      </w:r>
      <w:r w:rsidR="00FE5851" w:rsidRPr="00FE5851">
        <w:rPr>
          <w:rFonts w:ascii="Times New Roman" w:hAnsi="Times New Roman" w:cs="Times New Roman"/>
          <w:sz w:val="28"/>
          <w:szCs w:val="28"/>
        </w:rPr>
        <w:t>#</w:t>
      </w:r>
      <w:r w:rsidR="00FE5851">
        <w:rPr>
          <w:rFonts w:ascii="Times New Roman" w:hAnsi="Times New Roman" w:cs="Times New Roman"/>
          <w:sz w:val="28"/>
          <w:szCs w:val="28"/>
        </w:rPr>
        <w:t xml:space="preserve">ВК, </w:t>
      </w:r>
      <w:r w:rsidR="00FE5851" w:rsidRPr="00FE5851">
        <w:rPr>
          <w:rFonts w:ascii="Times New Roman" w:hAnsi="Times New Roman" w:cs="Times New Roman"/>
          <w:sz w:val="28"/>
          <w:szCs w:val="28"/>
        </w:rPr>
        <w:t>#</w:t>
      </w:r>
      <w:r w:rsidR="00FE5851">
        <w:rPr>
          <w:rFonts w:ascii="Times New Roman" w:hAnsi="Times New Roman" w:cs="Times New Roman"/>
          <w:sz w:val="28"/>
          <w:szCs w:val="28"/>
        </w:rPr>
        <w:t xml:space="preserve"> Одноклассники,</w:t>
      </w:r>
      <w:r w:rsidR="00FE5851" w:rsidRPr="00FE5851">
        <w:rPr>
          <w:rFonts w:ascii="Times New Roman" w:hAnsi="Times New Roman" w:cs="Times New Roman"/>
          <w:sz w:val="28"/>
          <w:szCs w:val="28"/>
        </w:rPr>
        <w:t xml:space="preserve"> #</w:t>
      </w:r>
      <w:r w:rsidR="00FE5851">
        <w:rPr>
          <w:rFonts w:ascii="Times New Roman" w:hAnsi="Times New Roman" w:cs="Times New Roman"/>
          <w:sz w:val="28"/>
          <w:szCs w:val="28"/>
        </w:rPr>
        <w:t xml:space="preserve"> </w:t>
      </w:r>
      <w:r w:rsidR="006D7E2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ферум</w:t>
      </w:r>
      <w:r w:rsidR="00FE5851">
        <w:rPr>
          <w:rFonts w:ascii="Times New Roman" w:hAnsi="Times New Roman" w:cs="Times New Roman"/>
          <w:sz w:val="28"/>
          <w:szCs w:val="28"/>
        </w:rPr>
        <w:t xml:space="preserve"> </w:t>
      </w:r>
      <w:r w:rsidR="00E0341C">
        <w:rPr>
          <w:rFonts w:ascii="Times New Roman" w:hAnsi="Times New Roman" w:cs="Times New Roman"/>
          <w:sz w:val="28"/>
          <w:szCs w:val="28"/>
        </w:rPr>
        <w:t xml:space="preserve"> </w:t>
      </w:r>
      <w:r w:rsidR="00EE2B98" w:rsidRPr="00CB76EC">
        <w:rPr>
          <w:rFonts w:ascii="Times New Roman" w:hAnsi="Times New Roman" w:cs="Times New Roman"/>
          <w:sz w:val="28"/>
          <w:szCs w:val="28"/>
        </w:rPr>
        <w:t xml:space="preserve">для родителей педагоги выставляли видео консультации, </w:t>
      </w:r>
      <w:r w:rsidR="00FE5851">
        <w:rPr>
          <w:rFonts w:ascii="Times New Roman" w:hAnsi="Times New Roman" w:cs="Times New Roman"/>
          <w:sz w:val="28"/>
          <w:szCs w:val="28"/>
        </w:rPr>
        <w:t xml:space="preserve">события, </w:t>
      </w:r>
      <w:r w:rsidR="00EE2B98" w:rsidRPr="00CB76EC">
        <w:rPr>
          <w:rFonts w:ascii="Times New Roman" w:hAnsi="Times New Roman" w:cs="Times New Roman"/>
          <w:sz w:val="28"/>
          <w:szCs w:val="28"/>
        </w:rPr>
        <w:t>мастер-классы продуктивной деятельности и др.</w:t>
      </w:r>
    </w:p>
    <w:p w:rsidR="00CB76EC" w:rsidRDefault="00EE2B98" w:rsidP="00686D69">
      <w:pPr>
        <w:spacing w:after="0"/>
        <w:ind w:firstLine="706"/>
        <w:jc w:val="both"/>
      </w:pPr>
      <w:r w:rsidRPr="00CB76EC">
        <w:rPr>
          <w:rFonts w:ascii="Times New Roman" w:hAnsi="Times New Roman" w:cs="Times New Roman"/>
          <w:sz w:val="28"/>
          <w:szCs w:val="28"/>
        </w:rPr>
        <w:t>Регулярно обновлялся материал на официальном сайте детского сада. Родители (законные представители) обучающихся на сайте могли узнать новости, ознакомиться с локальными актами и норм</w:t>
      </w:r>
      <w:r w:rsidR="00CB76EC" w:rsidRPr="00CB76EC">
        <w:rPr>
          <w:rFonts w:ascii="Times New Roman" w:hAnsi="Times New Roman" w:cs="Times New Roman"/>
          <w:sz w:val="28"/>
          <w:szCs w:val="28"/>
        </w:rPr>
        <w:t>ативными документами Учреждения</w:t>
      </w:r>
      <w:r w:rsidRPr="00CB7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2E8" w:rsidRPr="006D1260" w:rsidRDefault="00CC1A18" w:rsidP="006D1260">
      <w:pPr>
        <w:spacing w:after="0"/>
        <w:ind w:firstLine="70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A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 xml:space="preserve">Вывод: </w:t>
      </w:r>
      <w:r w:rsidR="002963F3" w:rsidRPr="00A13A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62E8">
        <w:rPr>
          <w:rFonts w:ascii="Times New Roman" w:hAnsi="Times New Roman" w:cs="Times New Roman"/>
          <w:i/>
          <w:sz w:val="28"/>
          <w:szCs w:val="28"/>
        </w:rPr>
        <w:t>Структура и</w:t>
      </w:r>
      <w:r w:rsidR="002963F3" w:rsidRPr="00A13AF1">
        <w:rPr>
          <w:rFonts w:ascii="Times New Roman" w:hAnsi="Times New Roman" w:cs="Times New Roman"/>
          <w:i/>
          <w:sz w:val="28"/>
          <w:szCs w:val="28"/>
        </w:rPr>
        <w:t xml:space="preserve"> система управления </w:t>
      </w:r>
      <w:r w:rsidR="009162E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2645B">
        <w:rPr>
          <w:rFonts w:ascii="Times New Roman" w:hAnsi="Times New Roman" w:cs="Times New Roman"/>
          <w:i/>
          <w:sz w:val="28"/>
          <w:szCs w:val="28"/>
        </w:rPr>
        <w:t xml:space="preserve">МДОАУ № </w:t>
      </w:r>
      <w:r w:rsidR="0002645B" w:rsidRPr="009162E8">
        <w:rPr>
          <w:rFonts w:ascii="Times New Roman" w:hAnsi="Times New Roman" w:cs="Times New Roman"/>
          <w:i/>
          <w:sz w:val="28"/>
          <w:szCs w:val="28"/>
        </w:rPr>
        <w:t xml:space="preserve">150 </w:t>
      </w:r>
      <w:r w:rsidR="009162E8" w:rsidRPr="009162E8">
        <w:rPr>
          <w:rFonts w:ascii="Times New Roman" w:hAnsi="Times New Roman" w:cs="Times New Roman"/>
          <w:i/>
          <w:sz w:val="28"/>
          <w:szCs w:val="28"/>
        </w:rPr>
        <w:t xml:space="preserve">соответствуют специфике деятельности ДОО, </w:t>
      </w:r>
      <w:r w:rsidR="002963F3" w:rsidRPr="009162E8">
        <w:rPr>
          <w:rFonts w:ascii="Times New Roman" w:hAnsi="Times New Roman" w:cs="Times New Roman"/>
          <w:i/>
          <w:sz w:val="28"/>
          <w:szCs w:val="28"/>
        </w:rPr>
        <w:t>позв</w:t>
      </w:r>
      <w:r w:rsidR="0002645B" w:rsidRPr="009162E8">
        <w:rPr>
          <w:rFonts w:ascii="Times New Roman" w:hAnsi="Times New Roman" w:cs="Times New Roman"/>
          <w:i/>
          <w:sz w:val="28"/>
          <w:szCs w:val="28"/>
        </w:rPr>
        <w:t>оляет</w:t>
      </w:r>
      <w:r w:rsidR="002963F3" w:rsidRPr="009162E8">
        <w:rPr>
          <w:rFonts w:ascii="Times New Roman" w:hAnsi="Times New Roman" w:cs="Times New Roman"/>
          <w:i/>
          <w:sz w:val="28"/>
          <w:szCs w:val="28"/>
        </w:rPr>
        <w:t xml:space="preserve"> включить</w:t>
      </w:r>
      <w:r w:rsidR="002963F3" w:rsidRPr="00A13AF1">
        <w:rPr>
          <w:rFonts w:ascii="Times New Roman" w:hAnsi="Times New Roman" w:cs="Times New Roman"/>
          <w:i/>
          <w:sz w:val="28"/>
          <w:szCs w:val="28"/>
        </w:rPr>
        <w:t xml:space="preserve"> в пространство управленческой деятельности значительн</w:t>
      </w:r>
      <w:r w:rsidR="00C25A99" w:rsidRPr="00A13AF1">
        <w:rPr>
          <w:rFonts w:ascii="Times New Roman" w:hAnsi="Times New Roman" w:cs="Times New Roman"/>
          <w:i/>
          <w:sz w:val="28"/>
          <w:szCs w:val="28"/>
        </w:rPr>
        <w:t>ое число педагогов, работников о</w:t>
      </w:r>
      <w:r w:rsidR="002963F3" w:rsidRPr="00A13AF1">
        <w:rPr>
          <w:rFonts w:ascii="Times New Roman" w:hAnsi="Times New Roman" w:cs="Times New Roman"/>
          <w:i/>
          <w:sz w:val="28"/>
          <w:szCs w:val="28"/>
        </w:rPr>
        <w:t>рганизации и родителей (законных</w:t>
      </w:r>
      <w:r w:rsidR="00C25A99" w:rsidRPr="00A13AF1">
        <w:rPr>
          <w:rFonts w:ascii="Times New Roman" w:hAnsi="Times New Roman" w:cs="Times New Roman"/>
          <w:i/>
          <w:sz w:val="28"/>
          <w:szCs w:val="28"/>
        </w:rPr>
        <w:t xml:space="preserve"> представителей). Управление в о</w:t>
      </w:r>
      <w:r w:rsidR="0002645B">
        <w:rPr>
          <w:rFonts w:ascii="Times New Roman" w:hAnsi="Times New Roman" w:cs="Times New Roman"/>
          <w:i/>
          <w:sz w:val="28"/>
          <w:szCs w:val="28"/>
        </w:rPr>
        <w:t xml:space="preserve">рганизации </w:t>
      </w:r>
      <w:r w:rsidR="002963F3" w:rsidRPr="00A13AF1">
        <w:rPr>
          <w:rFonts w:ascii="Times New Roman" w:hAnsi="Times New Roman" w:cs="Times New Roman"/>
          <w:i/>
          <w:sz w:val="28"/>
          <w:szCs w:val="28"/>
        </w:rPr>
        <w:t>осуществляется в соответствии с действующим законодательством Российской Федерации. С</w:t>
      </w:r>
      <w:r w:rsidR="00C25A99" w:rsidRPr="00A13AF1">
        <w:rPr>
          <w:rFonts w:ascii="Times New Roman" w:hAnsi="Times New Roman" w:cs="Times New Roman"/>
          <w:i/>
          <w:sz w:val="28"/>
          <w:szCs w:val="28"/>
        </w:rPr>
        <w:t>труктура и механизм управления о</w:t>
      </w:r>
      <w:r w:rsidR="002963F3" w:rsidRPr="00A13AF1">
        <w:rPr>
          <w:rFonts w:ascii="Times New Roman" w:hAnsi="Times New Roman" w:cs="Times New Roman"/>
          <w:i/>
          <w:sz w:val="28"/>
          <w:szCs w:val="28"/>
        </w:rPr>
        <w:t xml:space="preserve">рганизации обеспечивают его стабильное </w:t>
      </w:r>
      <w:r w:rsidR="00501FC3" w:rsidRPr="00A13AF1">
        <w:rPr>
          <w:rFonts w:ascii="Times New Roman" w:hAnsi="Times New Roman" w:cs="Times New Roman"/>
          <w:i/>
          <w:sz w:val="28"/>
          <w:szCs w:val="28"/>
        </w:rPr>
        <w:t>функционирование,</w:t>
      </w:r>
      <w:r w:rsidR="002963F3" w:rsidRPr="00A13AF1">
        <w:rPr>
          <w:rFonts w:ascii="Times New Roman" w:hAnsi="Times New Roman" w:cs="Times New Roman"/>
          <w:i/>
          <w:sz w:val="28"/>
          <w:szCs w:val="28"/>
        </w:rPr>
        <w:t xml:space="preserve"> и способствует развитию инициативы участнико</w:t>
      </w:r>
      <w:r w:rsidR="00040B80" w:rsidRPr="00A13AF1">
        <w:rPr>
          <w:rFonts w:ascii="Times New Roman" w:hAnsi="Times New Roman" w:cs="Times New Roman"/>
          <w:i/>
          <w:sz w:val="28"/>
          <w:szCs w:val="28"/>
        </w:rPr>
        <w:t>в</w:t>
      </w:r>
      <w:r w:rsidR="00C25A99" w:rsidRPr="00A13AF1">
        <w:rPr>
          <w:rFonts w:ascii="Times New Roman" w:hAnsi="Times New Roman" w:cs="Times New Roman"/>
          <w:i/>
          <w:sz w:val="28"/>
          <w:szCs w:val="28"/>
        </w:rPr>
        <w:t xml:space="preserve"> образовательного процесса</w:t>
      </w:r>
      <w:r w:rsidR="00040B80" w:rsidRPr="00A13AF1">
        <w:rPr>
          <w:rFonts w:ascii="Times New Roman" w:hAnsi="Times New Roman" w:cs="Times New Roman"/>
          <w:i/>
          <w:sz w:val="28"/>
          <w:szCs w:val="28"/>
        </w:rPr>
        <w:t>.</w:t>
      </w:r>
    </w:p>
    <w:p w:rsidR="00ED12A7" w:rsidRDefault="00ED12A7" w:rsidP="00C17352">
      <w:pPr>
        <w:spacing w:after="0"/>
        <w:ind w:left="360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7352" w:rsidRPr="00BA0206" w:rsidRDefault="006A65F5" w:rsidP="00C17352">
      <w:pPr>
        <w:spacing w:after="0"/>
        <w:ind w:left="360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02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</w:t>
      </w:r>
      <w:r w:rsidR="00C17352" w:rsidRPr="00BA0206">
        <w:rPr>
          <w:rFonts w:ascii="Times New Roman" w:eastAsia="Calibri" w:hAnsi="Times New Roman" w:cs="Times New Roman"/>
          <w:b/>
          <w:sz w:val="28"/>
          <w:szCs w:val="28"/>
        </w:rPr>
        <w:t>Оценка содержания и качества подготовки обучающихся</w:t>
      </w:r>
    </w:p>
    <w:p w:rsidR="00E3056E" w:rsidRPr="00BA0206" w:rsidRDefault="00B05FD1" w:rsidP="00E30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марте</w:t>
      </w:r>
      <w:r w:rsidR="00E3056E" w:rsidRPr="00BA0206">
        <w:rPr>
          <w:rFonts w:ascii="Times New Roman" w:hAnsi="Times New Roman" w:cs="Times New Roman"/>
          <w:sz w:val="28"/>
          <w:szCs w:val="28"/>
        </w:rPr>
        <w:t xml:space="preserve"> </w:t>
      </w:r>
      <w:r w:rsidR="006075F8">
        <w:rPr>
          <w:rFonts w:ascii="Times New Roman" w:hAnsi="Times New Roman" w:cs="Times New Roman"/>
          <w:sz w:val="28"/>
          <w:szCs w:val="28"/>
        </w:rPr>
        <w:t>2023</w:t>
      </w:r>
      <w:r w:rsidR="00016A68">
        <w:rPr>
          <w:rFonts w:ascii="Times New Roman" w:hAnsi="Times New Roman" w:cs="Times New Roman"/>
          <w:sz w:val="28"/>
          <w:szCs w:val="28"/>
        </w:rPr>
        <w:t xml:space="preserve"> года  педагогами ДОО</w:t>
      </w:r>
      <w:r w:rsidR="00E3056E" w:rsidRPr="00BA0206">
        <w:rPr>
          <w:rFonts w:ascii="Times New Roman" w:hAnsi="Times New Roman" w:cs="Times New Roman"/>
          <w:sz w:val="28"/>
          <w:szCs w:val="28"/>
        </w:rPr>
        <w:t xml:space="preserve">  проводилась оценка индивидуального развития детей в рамках педагогической диагностики</w:t>
      </w:r>
      <w:r w:rsidRPr="00B0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индивидуальным маршрутам (листы достижений) </w:t>
      </w:r>
      <w:r w:rsidRPr="0039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освоения основной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МДОАУ №150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2A7" w:rsidRDefault="00E3056E" w:rsidP="006075F8">
      <w:pPr>
        <w:shd w:val="clear" w:color="auto" w:fill="FFFFFF"/>
        <w:spacing w:after="0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0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390CBF" w:rsidRPr="0039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EE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CBF" w:rsidRPr="0039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итогам </w:t>
      </w:r>
      <w:r w:rsidR="00EE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90CBF" w:rsidRPr="0039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</w:t>
      </w:r>
      <w:r w:rsidR="00EE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CBF" w:rsidRPr="0039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="00EE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CBF" w:rsidRPr="0039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="00EE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CBF" w:rsidRPr="0039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EE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8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МДОАУ № 150 </w:t>
      </w:r>
      <w:r w:rsidR="00390CBF" w:rsidRPr="0039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воспитанники освоили основную образовательную программу:</w:t>
      </w:r>
    </w:p>
    <w:p w:rsidR="006075F8" w:rsidRPr="006075F8" w:rsidRDefault="006075F8" w:rsidP="006075F8">
      <w:pPr>
        <w:shd w:val="clear" w:color="auto" w:fill="FFFFFF"/>
        <w:spacing w:after="0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CBF" w:rsidRPr="00390CBF" w:rsidRDefault="00390CBF" w:rsidP="00390C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освоения обучающимися основной образовательной</w:t>
      </w:r>
    </w:p>
    <w:p w:rsidR="00390CBF" w:rsidRDefault="00390CBF" w:rsidP="00390C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</w:t>
      </w:r>
      <w:r w:rsidR="00832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дошкольного образования </w:t>
      </w:r>
      <w:r w:rsidRPr="00390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МДОАУ «Детский сад №150»</w:t>
      </w:r>
    </w:p>
    <w:p w:rsidR="00ED12A7" w:rsidRPr="00390CBF" w:rsidRDefault="00ED12A7" w:rsidP="00390C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499"/>
        <w:gridCol w:w="2499"/>
        <w:gridCol w:w="2499"/>
        <w:gridCol w:w="2500"/>
      </w:tblGrid>
      <w:tr w:rsidR="00390CBF" w:rsidRPr="00FE5851" w:rsidTr="00390CBF">
        <w:tc>
          <w:tcPr>
            <w:tcW w:w="2499" w:type="dxa"/>
          </w:tcPr>
          <w:p w:rsidR="00390CBF" w:rsidRPr="00820A58" w:rsidRDefault="00390CBF" w:rsidP="00390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DD39D8" w:rsidRPr="00820A58" w:rsidRDefault="00DD39D8" w:rsidP="00390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</w:tcPr>
          <w:p w:rsidR="00390CBF" w:rsidRPr="00820A58" w:rsidRDefault="00390CBF" w:rsidP="00390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Освоили</w:t>
            </w:r>
          </w:p>
        </w:tc>
        <w:tc>
          <w:tcPr>
            <w:tcW w:w="2499" w:type="dxa"/>
          </w:tcPr>
          <w:p w:rsidR="00390CBF" w:rsidRPr="00820A58" w:rsidRDefault="00390CBF" w:rsidP="00390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освоили</w:t>
            </w:r>
          </w:p>
        </w:tc>
        <w:tc>
          <w:tcPr>
            <w:tcW w:w="2500" w:type="dxa"/>
          </w:tcPr>
          <w:p w:rsidR="00390CBF" w:rsidRPr="00820A58" w:rsidRDefault="00390CBF" w:rsidP="00390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освоили</w:t>
            </w:r>
          </w:p>
        </w:tc>
      </w:tr>
      <w:tr w:rsidR="00390CBF" w:rsidRPr="00FE5851" w:rsidTr="007948FE">
        <w:trPr>
          <w:trHeight w:val="676"/>
        </w:trPr>
        <w:tc>
          <w:tcPr>
            <w:tcW w:w="2499" w:type="dxa"/>
            <w:vMerge w:val="restart"/>
          </w:tcPr>
          <w:p w:rsidR="00390CBF" w:rsidRPr="00FE5851" w:rsidRDefault="00390CBF" w:rsidP="00390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390CBF" w:rsidRPr="00FE5851" w:rsidRDefault="006D7E26" w:rsidP="00390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  <w:r w:rsidR="00390CBF" w:rsidRPr="0082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2499" w:type="dxa"/>
          </w:tcPr>
          <w:p w:rsidR="00390CBF" w:rsidRPr="007948FE" w:rsidRDefault="006D7E26" w:rsidP="00390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  <w:p w:rsidR="00DD39D8" w:rsidRPr="007948FE" w:rsidRDefault="00DD39D8" w:rsidP="00390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</w:tcPr>
          <w:p w:rsidR="00390CBF" w:rsidRPr="007948FE" w:rsidRDefault="006D7E26" w:rsidP="00390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00" w:type="dxa"/>
          </w:tcPr>
          <w:p w:rsidR="00390CBF" w:rsidRPr="007948FE" w:rsidRDefault="006D7E26" w:rsidP="00390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90CBF" w:rsidRPr="007948FE" w:rsidTr="00390CBF">
        <w:tc>
          <w:tcPr>
            <w:tcW w:w="2499" w:type="dxa"/>
            <w:vMerge/>
          </w:tcPr>
          <w:p w:rsidR="00390CBF" w:rsidRPr="00FE5851" w:rsidRDefault="00390CBF" w:rsidP="00390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99" w:type="dxa"/>
          </w:tcPr>
          <w:p w:rsidR="00390CBF" w:rsidRPr="00B977F1" w:rsidRDefault="006D7E26" w:rsidP="00390C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82,5</w:t>
            </w:r>
            <w:r w:rsidR="00390CBF" w:rsidRPr="00B9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D39D8" w:rsidRPr="00B977F1" w:rsidRDefault="00DD39D8" w:rsidP="00390C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</w:tcPr>
          <w:p w:rsidR="00390CBF" w:rsidRPr="00B977F1" w:rsidRDefault="006D7E26" w:rsidP="00390C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90CBF" w:rsidRPr="00B9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00" w:type="dxa"/>
          </w:tcPr>
          <w:p w:rsidR="00390CBF" w:rsidRPr="00B977F1" w:rsidRDefault="006D7E26" w:rsidP="00390C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  <w:r w:rsidR="00390CBF" w:rsidRPr="00B9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DD39D8" w:rsidRDefault="00B671B4" w:rsidP="00E3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EE4166" w:rsidRPr="00353E76" w:rsidRDefault="00C43E43" w:rsidP="00E305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21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Вывод:</w:t>
      </w:r>
      <w:r w:rsidRP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43E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</w:t>
      </w:r>
      <w:r w:rsid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образовательного процесса в ДОО</w:t>
      </w:r>
      <w:r w:rsidRPr="00C43E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осуществляется в</w:t>
      </w:r>
      <w:r w:rsid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43E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соответствии с годовым планированием, с основной образовательной</w:t>
      </w:r>
      <w:r w:rsid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43E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программой дошкольного образования на основе ФГОС ДО и </w:t>
      </w:r>
      <w:r w:rsidR="007C69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ФОП</w:t>
      </w:r>
      <w:r w:rsidRPr="00C43E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Количество и продолжительность непосредственно образовательной</w:t>
      </w:r>
      <w:r w:rsid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43E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деятельности, включая дополнительное образование, устанавливаются в</w:t>
      </w:r>
      <w:r w:rsid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43E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соответствии с санитарно-гигиеническими нормами и требованиями.</w:t>
      </w:r>
      <w:r w:rsid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506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Результаты освоения </w:t>
      </w:r>
      <w:r w:rsidR="0075063E" w:rsidRPr="00C43E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детьми</w:t>
      </w:r>
      <w:r w:rsidR="007506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5063E" w:rsidRPr="00C43E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</w:t>
      </w:r>
      <w:r w:rsidR="007506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ой программы дошкольного образования </w:t>
      </w:r>
      <w:r w:rsidR="00353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МДОАУ № 150 понизился в связи  с уменьшением контингентом  детей (закрытие одной группы)</w:t>
      </w:r>
      <w:r w:rsidR="007506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6010C4" w:rsidRPr="006010C4">
        <w:rPr>
          <w:rFonts w:ascii="Times New Roman" w:hAnsi="Times New Roman" w:cs="Times New Roman"/>
          <w:i/>
          <w:sz w:val="28"/>
          <w:szCs w:val="28"/>
        </w:rPr>
        <w:t>Состояние здоровья и физического развития воспитанников удовлетворительные.</w:t>
      </w:r>
    </w:p>
    <w:p w:rsidR="00496496" w:rsidRDefault="00496496" w:rsidP="005910C4">
      <w:pPr>
        <w:spacing w:after="0"/>
        <w:ind w:left="258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496" w:rsidRDefault="00496496" w:rsidP="005910C4">
      <w:pPr>
        <w:spacing w:after="0"/>
        <w:ind w:left="258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C1B" w:rsidRDefault="00C17352" w:rsidP="005910C4">
      <w:pPr>
        <w:spacing w:after="0"/>
        <w:ind w:left="258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1.4. </w:t>
      </w:r>
      <w:r w:rsidR="006A65F5" w:rsidRPr="006A65F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организации учебного процесса</w:t>
      </w:r>
    </w:p>
    <w:p w:rsidR="002E666A" w:rsidRPr="002E666A" w:rsidRDefault="002E666A" w:rsidP="005910C4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666A">
        <w:rPr>
          <w:rFonts w:ascii="Times New Roman" w:hAnsi="Times New Roman" w:cs="Times New Roman"/>
          <w:sz w:val="28"/>
          <w:szCs w:val="28"/>
        </w:rPr>
        <w:t>Общая численность воспитанников, осваивающих образовательную программу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53E76">
        <w:rPr>
          <w:rFonts w:ascii="Times New Roman" w:hAnsi="Times New Roman" w:cs="Times New Roman"/>
          <w:sz w:val="28"/>
          <w:szCs w:val="28"/>
        </w:rPr>
        <w:t xml:space="preserve">на конец 2023 года </w:t>
      </w:r>
      <w:r w:rsidRPr="002E666A">
        <w:rPr>
          <w:rFonts w:ascii="Times New Roman" w:hAnsi="Times New Roman" w:cs="Times New Roman"/>
          <w:sz w:val="28"/>
          <w:szCs w:val="28"/>
        </w:rPr>
        <w:t>составляет 1</w:t>
      </w:r>
      <w:r w:rsidR="0075063E">
        <w:rPr>
          <w:rFonts w:ascii="Times New Roman" w:hAnsi="Times New Roman" w:cs="Times New Roman"/>
          <w:sz w:val="28"/>
          <w:szCs w:val="28"/>
        </w:rPr>
        <w:t>20</w:t>
      </w:r>
      <w:r w:rsidRPr="002E666A">
        <w:rPr>
          <w:rFonts w:ascii="Times New Roman" w:hAnsi="Times New Roman" w:cs="Times New Roman"/>
          <w:sz w:val="28"/>
          <w:szCs w:val="28"/>
        </w:rPr>
        <w:t xml:space="preserve"> детей в возрасте от 2 до 7 лет. В ДОО функционирует 5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общеразвивающей направленности.</w:t>
      </w:r>
    </w:p>
    <w:p w:rsidR="002E666A" w:rsidRPr="000A0F26" w:rsidRDefault="002E666A" w:rsidP="000A0F26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666A">
        <w:rPr>
          <w:rFonts w:ascii="Times New Roman" w:hAnsi="Times New Roman" w:cs="Times New Roman"/>
          <w:sz w:val="28"/>
          <w:szCs w:val="28"/>
        </w:rPr>
        <w:t>Учебный процесс в Учреждении осуществляется согласно утвержденному календарному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учебному графику, учебному плану. В структуре учебного плана отражена реализация 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части образовательной программы дошкольного образования, и части формируемой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 xml:space="preserve">образовательных отношений. </w:t>
      </w:r>
      <w:r w:rsidR="000A0F26" w:rsidRPr="006A65F5">
        <w:rPr>
          <w:rFonts w:ascii="Times New Roman" w:eastAsia="Times New Roman" w:hAnsi="Times New Roman" w:cs="Times New Roman"/>
          <w:sz w:val="28"/>
          <w:szCs w:val="28"/>
        </w:rPr>
        <w:t xml:space="preserve">С учебным планом по Программе вы можете ознакомиться на сайте </w:t>
      </w:r>
      <w:r w:rsidR="000A0F26">
        <w:rPr>
          <w:rFonts w:ascii="Times New Roman" w:eastAsia="Times New Roman" w:hAnsi="Times New Roman" w:cs="Times New Roman"/>
          <w:sz w:val="28"/>
          <w:szCs w:val="28"/>
        </w:rPr>
        <w:t xml:space="preserve">Госвеб </w:t>
      </w:r>
      <w:r w:rsidR="000A0F26" w:rsidRPr="006A65F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0A0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F26" w:rsidRPr="007C6935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</w:rPr>
        <w:t>(</w:t>
      </w:r>
      <w:hyperlink r:id="rId10" w:tgtFrame="_blank" w:history="1">
        <w:r w:rsidR="000A0F26" w:rsidRPr="007C6935">
          <w:rPr>
            <w:rStyle w:val="ad"/>
            <w:rFonts w:ascii="Times New Roman" w:hAnsi="Times New Roman" w:cs="Times New Roman"/>
            <w:sz w:val="28"/>
            <w:szCs w:val="28"/>
          </w:rPr>
          <w:t>https://ds150-orenburg-r56.gosweb.gosuslugi.ru/</w:t>
        </w:r>
      </w:hyperlink>
      <w:r w:rsidR="000A0F26" w:rsidRPr="007C6935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</w:rPr>
        <w:t>).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666A">
        <w:rPr>
          <w:rFonts w:ascii="Times New Roman" w:hAnsi="Times New Roman" w:cs="Times New Roman"/>
          <w:sz w:val="28"/>
          <w:szCs w:val="28"/>
        </w:rPr>
        <w:t>Продолжительность занятий соответствует действующему СанПиН и составляет: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6A">
        <w:rPr>
          <w:rFonts w:ascii="Times New Roman" w:hAnsi="Times New Roman" w:cs="Times New Roman"/>
          <w:sz w:val="28"/>
          <w:szCs w:val="28"/>
        </w:rPr>
        <w:t>• в группах с детьми от 2 до 3 лет – до 10 мин;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6A">
        <w:rPr>
          <w:rFonts w:ascii="Times New Roman" w:hAnsi="Times New Roman" w:cs="Times New Roman"/>
          <w:sz w:val="28"/>
          <w:szCs w:val="28"/>
        </w:rPr>
        <w:t>• в группах с детьми от 3 до 4 лет – до 15 мин;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6A">
        <w:rPr>
          <w:rFonts w:ascii="Times New Roman" w:hAnsi="Times New Roman" w:cs="Times New Roman"/>
          <w:sz w:val="28"/>
          <w:szCs w:val="28"/>
        </w:rPr>
        <w:t>• в группах с детьми от 4 до 5 лет – до 20 мин;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6A">
        <w:rPr>
          <w:rFonts w:ascii="Times New Roman" w:hAnsi="Times New Roman" w:cs="Times New Roman"/>
          <w:sz w:val="28"/>
          <w:szCs w:val="28"/>
        </w:rPr>
        <w:t>• в группах с детьми от 5 до 6 лет – до 25 мин;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6A">
        <w:rPr>
          <w:rFonts w:ascii="Times New Roman" w:hAnsi="Times New Roman" w:cs="Times New Roman"/>
          <w:sz w:val="28"/>
          <w:szCs w:val="28"/>
        </w:rPr>
        <w:t>• в группах с детьми от 6 до 7 лет – до 30 мин.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666A">
        <w:rPr>
          <w:rFonts w:ascii="Times New Roman" w:hAnsi="Times New Roman" w:cs="Times New Roman"/>
          <w:sz w:val="28"/>
          <w:szCs w:val="28"/>
        </w:rPr>
        <w:t>Между занятиями в рамках образовательной деятельности предусмотрены перерывы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продолжительностью не менее 10 минут.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666A">
        <w:rPr>
          <w:rFonts w:ascii="Times New Roman" w:hAnsi="Times New Roman" w:cs="Times New Roman"/>
          <w:sz w:val="28"/>
          <w:szCs w:val="28"/>
        </w:rPr>
        <w:t>Педагоги создают благоприятные условия для развития способностей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6A">
        <w:rPr>
          <w:rFonts w:ascii="Times New Roman" w:hAnsi="Times New Roman" w:cs="Times New Roman"/>
          <w:sz w:val="28"/>
          <w:szCs w:val="28"/>
        </w:rPr>
        <w:t>детей с учетом возрастных, индивидуальных способностей и потребностей воспитанников.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построении образовательного процесса педагоги основываются на адекватных возрасту 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работы с детьми: игры, чтение, создание педагогических ситуаций, наблюдения, проектная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деятельность инсценирование и драматизация, рассматривание и обсуждение, слушание,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6A">
        <w:rPr>
          <w:rFonts w:ascii="Times New Roman" w:hAnsi="Times New Roman" w:cs="Times New Roman"/>
          <w:sz w:val="28"/>
          <w:szCs w:val="28"/>
        </w:rPr>
        <w:t>экспериментально-исследовательская деятельность и т.п.</w:t>
      </w:r>
    </w:p>
    <w:p w:rsidR="002E666A" w:rsidRPr="002E666A" w:rsidRDefault="002E666A" w:rsidP="005910C4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666A">
        <w:rPr>
          <w:rFonts w:ascii="Times New Roman" w:hAnsi="Times New Roman" w:cs="Times New Roman"/>
          <w:sz w:val="28"/>
          <w:szCs w:val="28"/>
        </w:rPr>
        <w:t>Программные задачи решаются в совместной деятельности взрослого и детей не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рамках организованной образовательной деятельности, но и в самостоятельной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дошкольников, при проведении режимных моментов, учитывая интересы и возможности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ребенка.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666A">
        <w:rPr>
          <w:rFonts w:ascii="Times New Roman" w:hAnsi="Times New Roman" w:cs="Times New Roman"/>
          <w:sz w:val="28"/>
          <w:szCs w:val="28"/>
        </w:rPr>
        <w:t>Педагоги Учреждения выстраивают процесс взаимодействия с детьми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доброжелательного отношения, индивидуального подхода и учета зоны ближайшего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ребенка. В образовательном процессе с детьми используются формы и методы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соответствующие возрастным и индивидуальным особенностям.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666A">
        <w:rPr>
          <w:rFonts w:ascii="Times New Roman" w:hAnsi="Times New Roman" w:cs="Times New Roman"/>
          <w:sz w:val="28"/>
          <w:szCs w:val="28"/>
        </w:rPr>
        <w:t>В ДОО ежегодно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 xml:space="preserve"> поддержка детской инициативы и участие воспитанников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конкурсном движении. С целью предоставления возможности воспитанникам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потенциал в 2023</w:t>
      </w:r>
      <w:r w:rsidRPr="002E666A">
        <w:rPr>
          <w:rFonts w:ascii="Times New Roman" w:hAnsi="Times New Roman" w:cs="Times New Roman"/>
          <w:sz w:val="28"/>
          <w:szCs w:val="28"/>
        </w:rPr>
        <w:t xml:space="preserve"> году были созданы условия для </w:t>
      </w:r>
      <w:r w:rsidRPr="002E666A">
        <w:rPr>
          <w:rFonts w:ascii="Times New Roman" w:hAnsi="Times New Roman" w:cs="Times New Roman"/>
          <w:sz w:val="28"/>
          <w:szCs w:val="28"/>
        </w:rPr>
        <w:lastRenderedPageBreak/>
        <w:t>участия воспитанников в конкурсах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соревно</w:t>
      </w:r>
      <w:r w:rsidR="005910C4">
        <w:rPr>
          <w:rFonts w:ascii="Times New Roman" w:hAnsi="Times New Roman" w:cs="Times New Roman"/>
          <w:sz w:val="28"/>
          <w:szCs w:val="28"/>
        </w:rPr>
        <w:t>ваниях различного уровня (в 2023г. – 80</w:t>
      </w:r>
      <w:r w:rsidRPr="002E666A">
        <w:rPr>
          <w:rFonts w:ascii="Times New Roman" w:hAnsi="Times New Roman" w:cs="Times New Roman"/>
          <w:sz w:val="28"/>
          <w:szCs w:val="28"/>
        </w:rPr>
        <w:t xml:space="preserve">% </w:t>
      </w:r>
      <w:r w:rsidR="005910C4">
        <w:rPr>
          <w:rFonts w:ascii="Times New Roman" w:hAnsi="Times New Roman" w:cs="Times New Roman"/>
          <w:sz w:val="28"/>
          <w:szCs w:val="28"/>
        </w:rPr>
        <w:t>воспитанников Учреждения, в 2022г. – 75</w:t>
      </w:r>
      <w:r w:rsidRPr="002E666A">
        <w:rPr>
          <w:rFonts w:ascii="Times New Roman" w:hAnsi="Times New Roman" w:cs="Times New Roman"/>
          <w:sz w:val="28"/>
          <w:szCs w:val="28"/>
        </w:rPr>
        <w:t>%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6A">
        <w:rPr>
          <w:rFonts w:ascii="Times New Roman" w:hAnsi="Times New Roman" w:cs="Times New Roman"/>
          <w:sz w:val="28"/>
          <w:szCs w:val="28"/>
        </w:rPr>
        <w:t>воспитанников Учреждения).</w:t>
      </w:r>
    </w:p>
    <w:p w:rsidR="002E666A" w:rsidRPr="002E666A" w:rsidRDefault="005910C4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666A" w:rsidRPr="002E666A">
        <w:rPr>
          <w:rFonts w:ascii="Times New Roman" w:hAnsi="Times New Roman" w:cs="Times New Roman"/>
          <w:sz w:val="28"/>
          <w:szCs w:val="28"/>
        </w:rPr>
        <w:t>В дошкольном учреждении созданы все необходимые условия для охраны и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6A">
        <w:rPr>
          <w:rFonts w:ascii="Times New Roman" w:hAnsi="Times New Roman" w:cs="Times New Roman"/>
          <w:sz w:val="28"/>
          <w:szCs w:val="28"/>
        </w:rPr>
        <w:t>укрепления здоровья воспитанников. В детском саду имеется медицинский блок, который</w:t>
      </w:r>
      <w:r w:rsidR="005910C4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включает состав помещений, по площадям соответствующих санитарным правилам:</w:t>
      </w:r>
      <w:r w:rsidR="005910C4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5910C4">
        <w:rPr>
          <w:rFonts w:ascii="Times New Roman" w:hAnsi="Times New Roman" w:cs="Times New Roman"/>
          <w:sz w:val="28"/>
          <w:szCs w:val="28"/>
        </w:rPr>
        <w:t>медработника</w:t>
      </w:r>
      <w:r w:rsidRPr="002E666A">
        <w:rPr>
          <w:rFonts w:ascii="Times New Roman" w:hAnsi="Times New Roman" w:cs="Times New Roman"/>
          <w:sz w:val="28"/>
          <w:szCs w:val="28"/>
        </w:rPr>
        <w:t xml:space="preserve">, процедурный кабинет, изолятор. </w:t>
      </w:r>
      <w:r w:rsidR="005910C4">
        <w:rPr>
          <w:rFonts w:ascii="Times New Roman" w:hAnsi="Times New Roman" w:cs="Times New Roman"/>
          <w:sz w:val="28"/>
          <w:szCs w:val="28"/>
        </w:rPr>
        <w:t xml:space="preserve">     </w:t>
      </w:r>
      <w:r w:rsidRPr="002E666A">
        <w:rPr>
          <w:rFonts w:ascii="Times New Roman" w:hAnsi="Times New Roman" w:cs="Times New Roman"/>
          <w:sz w:val="28"/>
          <w:szCs w:val="28"/>
        </w:rPr>
        <w:t>Медицинский кабинет оснащен всем</w:t>
      </w:r>
      <w:r w:rsidR="005910C4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необходимым оборудованием.</w:t>
      </w:r>
      <w:r w:rsidR="005910C4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Основным источником сведений о состоянии здоровья воспитанников служат</w:t>
      </w:r>
      <w:r w:rsidR="005910C4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результаты обязательных медицинских осмотров. Медицинский персонал наряду с</w:t>
      </w:r>
      <w:r w:rsidR="005910C4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администрацией и педагогическим коллективом несёт ответственность за проведение</w:t>
      </w:r>
      <w:r w:rsidR="005910C4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оздоровительных и профилактических мероприятий, соблюдение санитарно-гигиенических</w:t>
      </w:r>
      <w:r w:rsidR="005910C4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норм, режима дня и качество питания воспитанников.</w:t>
      </w:r>
    </w:p>
    <w:p w:rsidR="002E666A" w:rsidRPr="002E666A" w:rsidRDefault="005910C4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2023</w:t>
      </w:r>
      <w:r w:rsidR="002E666A" w:rsidRPr="002E666A">
        <w:rPr>
          <w:rFonts w:ascii="Times New Roman" w:hAnsi="Times New Roman" w:cs="Times New Roman"/>
          <w:sz w:val="28"/>
          <w:szCs w:val="28"/>
        </w:rPr>
        <w:t xml:space="preserve"> года продолжалась работа по охране и укреплению здоровья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6A">
        <w:rPr>
          <w:rFonts w:ascii="Times New Roman" w:hAnsi="Times New Roman" w:cs="Times New Roman"/>
          <w:sz w:val="28"/>
          <w:szCs w:val="28"/>
        </w:rPr>
        <w:t>воспитанников. Профилактическая, противоэпидемиологическая, санитарно-просветительная</w:t>
      </w:r>
      <w:r w:rsidR="005910C4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работа велась согласно плану физкультурно-оздоровительной работы.</w:t>
      </w:r>
    </w:p>
    <w:p w:rsidR="002E666A" w:rsidRPr="002E666A" w:rsidRDefault="005910C4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666A" w:rsidRPr="002E666A">
        <w:rPr>
          <w:rFonts w:ascii="Times New Roman" w:hAnsi="Times New Roman" w:cs="Times New Roman"/>
          <w:sz w:val="28"/>
          <w:szCs w:val="28"/>
        </w:rPr>
        <w:t>С целью оздоровления проводились различные закаливающие мероприятия.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6A">
        <w:rPr>
          <w:rFonts w:ascii="Times New Roman" w:hAnsi="Times New Roman" w:cs="Times New Roman"/>
          <w:sz w:val="28"/>
          <w:szCs w:val="28"/>
        </w:rPr>
        <w:t>Уделялось внимание пропаганде здорового образа жизни и просвещению родителей по</w:t>
      </w:r>
      <w:r w:rsidR="005910C4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вопросам физического развития воспитания дошкольников, профилактики детской</w:t>
      </w:r>
      <w:r w:rsidR="005910C4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заболеваемости. Большое значение придавалось организации двигательной активности детей,</w:t>
      </w:r>
      <w:r w:rsidR="005910C4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развитию основных движений, подвижным играм и специальным мерам закаливания детского</w:t>
      </w:r>
      <w:r w:rsidR="005910C4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организма. Велась работа по организации, обогащению и использованию спортивных уголков</w:t>
      </w:r>
      <w:r w:rsidR="005910C4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в группах. Организация рационального режима и двигательной деятельности на занятиях,</w:t>
      </w:r>
      <w:r w:rsidR="000A0F26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осуществлялась с учётом состояния здоровья и возрастных особенностей детей.</w:t>
      </w:r>
    </w:p>
    <w:p w:rsidR="002E666A" w:rsidRPr="002E666A" w:rsidRDefault="000A0F26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666A" w:rsidRPr="002E666A">
        <w:rPr>
          <w:rFonts w:ascii="Times New Roman" w:hAnsi="Times New Roman" w:cs="Times New Roman"/>
          <w:sz w:val="28"/>
          <w:szCs w:val="28"/>
        </w:rPr>
        <w:t>С целью профилактики несчастных случаев с воспитанниками во время пребывания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66A" w:rsidRPr="002E666A">
        <w:rPr>
          <w:rFonts w:ascii="Times New Roman" w:hAnsi="Times New Roman" w:cs="Times New Roman"/>
          <w:sz w:val="28"/>
          <w:szCs w:val="28"/>
        </w:rPr>
        <w:t>ДОО и за его пределами педагоги проводят с детьми беседы, инструктажи, 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66A" w:rsidRPr="002E666A">
        <w:rPr>
          <w:rFonts w:ascii="Times New Roman" w:hAnsi="Times New Roman" w:cs="Times New Roman"/>
          <w:sz w:val="28"/>
          <w:szCs w:val="28"/>
        </w:rPr>
        <w:t>иллюстрации, представляют видеоролики, решают проблемные ситуации о правилах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66A" w:rsidRPr="002E666A">
        <w:rPr>
          <w:rFonts w:ascii="Times New Roman" w:hAnsi="Times New Roman" w:cs="Times New Roman"/>
          <w:sz w:val="28"/>
          <w:szCs w:val="28"/>
        </w:rPr>
        <w:t>поведения, алгоритмах действий в ЧС.</w:t>
      </w:r>
    </w:p>
    <w:p w:rsidR="002E666A" w:rsidRPr="002E666A" w:rsidRDefault="000A0F26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666A" w:rsidRPr="002E666A">
        <w:rPr>
          <w:rFonts w:ascii="Times New Roman" w:hAnsi="Times New Roman" w:cs="Times New Roman"/>
          <w:sz w:val="28"/>
          <w:szCs w:val="28"/>
        </w:rPr>
        <w:t>Таким образом, благодаря комплексу профилактических и физкультурно-оздоровительных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66A" w:rsidRPr="002E666A">
        <w:rPr>
          <w:rFonts w:ascii="Times New Roman" w:hAnsi="Times New Roman" w:cs="Times New Roman"/>
          <w:sz w:val="28"/>
          <w:szCs w:val="28"/>
        </w:rPr>
        <w:t>мероприятий проводимых педагогами и сотрудниками детского сада с детьми, просветительской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66A" w:rsidRPr="002E666A">
        <w:rPr>
          <w:rFonts w:ascii="Times New Roman" w:hAnsi="Times New Roman" w:cs="Times New Roman"/>
          <w:sz w:val="28"/>
          <w:szCs w:val="28"/>
        </w:rPr>
        <w:t>работе с родителями, наблюдается положительная динамика показателей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66A" w:rsidRPr="002E666A">
        <w:rPr>
          <w:rFonts w:ascii="Times New Roman" w:hAnsi="Times New Roman" w:cs="Times New Roman"/>
          <w:sz w:val="28"/>
          <w:szCs w:val="28"/>
        </w:rPr>
        <w:t>заболеваемости в целом.</w:t>
      </w:r>
    </w:p>
    <w:p w:rsidR="002E666A" w:rsidRPr="002E666A" w:rsidRDefault="000A0F26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666A" w:rsidRPr="002E666A">
        <w:rPr>
          <w:rFonts w:ascii="Times New Roman" w:hAnsi="Times New Roman" w:cs="Times New Roman"/>
          <w:sz w:val="28"/>
          <w:szCs w:val="28"/>
        </w:rPr>
        <w:t>Рациональное питание также служит формированию здорового организма. В 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66A" w:rsidRPr="002E666A">
        <w:rPr>
          <w:rFonts w:ascii="Times New Roman" w:hAnsi="Times New Roman" w:cs="Times New Roman"/>
          <w:sz w:val="28"/>
          <w:szCs w:val="28"/>
        </w:rPr>
        <w:t>организованно 5-разовое питание детей на основании 10 дневного меню,</w:t>
      </w:r>
    </w:p>
    <w:p w:rsidR="002E666A" w:rsidRPr="002E666A" w:rsidRDefault="002E666A" w:rsidP="0059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66A">
        <w:rPr>
          <w:rFonts w:ascii="Times New Roman" w:hAnsi="Times New Roman" w:cs="Times New Roman"/>
          <w:sz w:val="28"/>
          <w:szCs w:val="28"/>
        </w:rPr>
        <w:t>включающего в себя все группы витаминов и микроэлементов, укрепляющих иммунитет и</w:t>
      </w:r>
      <w:r w:rsidR="000A0F26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способствующих нормальному развитию детского организма.</w:t>
      </w:r>
      <w:r w:rsidR="000A0F26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 xml:space="preserve">В меню </w:t>
      </w:r>
      <w:r w:rsidRPr="002E666A">
        <w:rPr>
          <w:rFonts w:ascii="Times New Roman" w:hAnsi="Times New Roman" w:cs="Times New Roman"/>
          <w:sz w:val="28"/>
          <w:szCs w:val="28"/>
        </w:rPr>
        <w:lastRenderedPageBreak/>
        <w:t>предусмотрена естественная витаминизация (фрукты, соки). Ежедневно, для контроля за организацией в соответствии с требованиями санитарных</w:t>
      </w:r>
      <w:r w:rsidR="000A0F26">
        <w:rPr>
          <w:rFonts w:ascii="Times New Roman" w:hAnsi="Times New Roman" w:cs="Times New Roman"/>
          <w:sz w:val="28"/>
          <w:szCs w:val="28"/>
        </w:rPr>
        <w:t xml:space="preserve">  </w:t>
      </w:r>
      <w:r w:rsidRPr="002E666A">
        <w:rPr>
          <w:rFonts w:ascii="Times New Roman" w:hAnsi="Times New Roman" w:cs="Times New Roman"/>
          <w:sz w:val="28"/>
          <w:szCs w:val="28"/>
        </w:rPr>
        <w:t>правил качественного и безопасного горячего питания воспитанников проводится бракераж с</w:t>
      </w:r>
      <w:r w:rsidR="000A0F26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соответствующей записью в журнале бракеража готовой продукции. Оценку качества готовых</w:t>
      </w:r>
      <w:r w:rsidR="000A0F26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блюд, кулинарных изделий осуществляет бракеражная комиссия. Выдача готовой пищи</w:t>
      </w:r>
      <w:r w:rsidR="000A0F26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осуществляется только после проведения данного контроля. Таким образом</w:t>
      </w:r>
      <w:r w:rsidR="00353E76">
        <w:rPr>
          <w:rFonts w:ascii="Times New Roman" w:hAnsi="Times New Roman" w:cs="Times New Roman"/>
          <w:sz w:val="28"/>
          <w:szCs w:val="28"/>
        </w:rPr>
        <w:t>,</w:t>
      </w:r>
      <w:r w:rsidRPr="002E666A">
        <w:rPr>
          <w:rFonts w:ascii="Times New Roman" w:hAnsi="Times New Roman" w:cs="Times New Roman"/>
          <w:sz w:val="28"/>
          <w:szCs w:val="28"/>
        </w:rPr>
        <w:t xml:space="preserve"> сбалансированное</w:t>
      </w:r>
      <w:r w:rsidR="000A0F26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питание, круглогодичное употребление овощей, фруктов и соков способствует укреплению детского</w:t>
      </w:r>
      <w:r w:rsidR="000A0F26">
        <w:rPr>
          <w:rFonts w:ascii="Times New Roman" w:hAnsi="Times New Roman" w:cs="Times New Roman"/>
          <w:sz w:val="28"/>
          <w:szCs w:val="28"/>
        </w:rPr>
        <w:t xml:space="preserve"> </w:t>
      </w:r>
      <w:r w:rsidRPr="002E666A">
        <w:rPr>
          <w:rFonts w:ascii="Times New Roman" w:hAnsi="Times New Roman" w:cs="Times New Roman"/>
          <w:sz w:val="28"/>
          <w:szCs w:val="28"/>
        </w:rPr>
        <w:t>растущего организма.</w:t>
      </w:r>
    </w:p>
    <w:p w:rsidR="0075063E" w:rsidRPr="00EF43A8" w:rsidRDefault="000A0F26" w:rsidP="00EF43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Pr="00835A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Вывод:</w:t>
      </w:r>
      <w:r>
        <w:t xml:space="preserve"> </w:t>
      </w:r>
      <w:r w:rsidR="005D003F" w:rsidRPr="005D003F">
        <w:rPr>
          <w:rFonts w:ascii="Times New Roman" w:hAnsi="Times New Roman" w:cs="Times New Roman"/>
          <w:i/>
          <w:sz w:val="28"/>
          <w:szCs w:val="28"/>
        </w:rPr>
        <w:t>Организация и реализация учебного процесса организована на хороше</w:t>
      </w:r>
      <w:r w:rsidR="007C6935">
        <w:rPr>
          <w:rFonts w:ascii="Times New Roman" w:hAnsi="Times New Roman" w:cs="Times New Roman"/>
          <w:i/>
          <w:sz w:val="28"/>
          <w:szCs w:val="28"/>
        </w:rPr>
        <w:t>м уровне. Учебный процесс в 2023</w:t>
      </w:r>
      <w:r w:rsidR="00353E76">
        <w:rPr>
          <w:rFonts w:ascii="Times New Roman" w:hAnsi="Times New Roman" w:cs="Times New Roman"/>
          <w:i/>
          <w:sz w:val="28"/>
          <w:szCs w:val="28"/>
        </w:rPr>
        <w:t xml:space="preserve"> году был вы</w:t>
      </w:r>
      <w:r w:rsidR="005D003F" w:rsidRPr="005D003F">
        <w:rPr>
          <w:rFonts w:ascii="Times New Roman" w:hAnsi="Times New Roman" w:cs="Times New Roman"/>
          <w:i/>
          <w:sz w:val="28"/>
          <w:szCs w:val="28"/>
        </w:rPr>
        <w:t xml:space="preserve">строен в соответствии с требованиями действующего СанПиН. Оценка организации учебного процесса выражается степенью соответствия дошкольного образования федеральному государственному образовательному стандарту, в интересах которого осуществлялась образовательная деятельность и направлено на создание благоприятных условий развитие детей с учетом возрастных, индивидуальных особенностей;  развитие способностей и творческого потенциала каждого ребёнка.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</w:t>
      </w:r>
    </w:p>
    <w:p w:rsidR="00170BD5" w:rsidRPr="00170BD5" w:rsidRDefault="00BA0206" w:rsidP="00170BD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BD5">
        <w:rPr>
          <w:rFonts w:ascii="Times New Roman" w:eastAsia="Times New Roman" w:hAnsi="Times New Roman" w:cs="Times New Roman"/>
          <w:b/>
          <w:bCs/>
          <w:sz w:val="28"/>
          <w:szCs w:val="28"/>
        </w:rPr>
        <w:t>1.5</w:t>
      </w:r>
      <w:r w:rsidR="004B1CD7" w:rsidRPr="00170B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170BD5" w:rsidRPr="00170BD5">
        <w:rPr>
          <w:rFonts w:ascii="Times New Roman" w:hAnsi="Times New Roman" w:cs="Times New Roman"/>
          <w:b/>
          <w:sz w:val="28"/>
          <w:szCs w:val="28"/>
        </w:rPr>
        <w:t>Оценка востребованности выпускников</w:t>
      </w:r>
    </w:p>
    <w:p w:rsidR="00170BD5" w:rsidRPr="00170BD5" w:rsidRDefault="00170BD5" w:rsidP="00170B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5D28">
        <w:rPr>
          <w:rFonts w:ascii="Times New Roman" w:hAnsi="Times New Roman" w:cs="Times New Roman"/>
          <w:sz w:val="28"/>
          <w:szCs w:val="28"/>
        </w:rPr>
        <w:t>В 2023</w:t>
      </w:r>
      <w:r w:rsidRPr="00170BD5">
        <w:rPr>
          <w:rFonts w:ascii="Times New Roman" w:hAnsi="Times New Roman" w:cs="Times New Roman"/>
          <w:sz w:val="28"/>
          <w:szCs w:val="28"/>
        </w:rPr>
        <w:t xml:space="preserve"> году количество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85D28">
        <w:rPr>
          <w:rFonts w:ascii="Times New Roman" w:hAnsi="Times New Roman" w:cs="Times New Roman"/>
          <w:sz w:val="28"/>
          <w:szCs w:val="28"/>
        </w:rPr>
        <w:t>50</w:t>
      </w:r>
      <w:r w:rsidRPr="00170BD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70BD5" w:rsidRPr="00170BD5" w:rsidRDefault="00170BD5" w:rsidP="0017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BD5">
        <w:rPr>
          <w:rFonts w:ascii="Times New Roman" w:hAnsi="Times New Roman" w:cs="Times New Roman"/>
          <w:sz w:val="28"/>
          <w:szCs w:val="28"/>
        </w:rPr>
        <w:t>Отмечается стабильность востреб</w:t>
      </w:r>
      <w:r w:rsidR="00A37E35">
        <w:rPr>
          <w:rFonts w:ascii="Times New Roman" w:hAnsi="Times New Roman" w:cs="Times New Roman"/>
          <w:sz w:val="28"/>
          <w:szCs w:val="28"/>
        </w:rPr>
        <w:t>ованности выпускников МДОАУ № 150</w:t>
      </w:r>
      <w:r w:rsidRPr="00170BD5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 района (</w:t>
      </w:r>
      <w:r w:rsidR="005D33A5">
        <w:rPr>
          <w:rFonts w:ascii="Times New Roman" w:hAnsi="Times New Roman" w:cs="Times New Roman"/>
          <w:sz w:val="28"/>
          <w:szCs w:val="28"/>
        </w:rPr>
        <w:t>гимназия № 1</w:t>
      </w:r>
      <w:r w:rsidR="00A13AF1" w:rsidRPr="00170BD5">
        <w:rPr>
          <w:rFonts w:ascii="Times New Roman" w:hAnsi="Times New Roman" w:cs="Times New Roman"/>
          <w:sz w:val="28"/>
          <w:szCs w:val="28"/>
        </w:rPr>
        <w:t>,</w:t>
      </w:r>
      <w:r w:rsidR="00A13AF1">
        <w:rPr>
          <w:rFonts w:ascii="Times New Roman" w:hAnsi="Times New Roman" w:cs="Times New Roman"/>
          <w:sz w:val="28"/>
          <w:szCs w:val="28"/>
        </w:rPr>
        <w:t xml:space="preserve"> </w:t>
      </w:r>
      <w:r w:rsidR="00485D28">
        <w:rPr>
          <w:rFonts w:ascii="Times New Roman" w:hAnsi="Times New Roman" w:cs="Times New Roman"/>
          <w:sz w:val="28"/>
          <w:szCs w:val="28"/>
        </w:rPr>
        <w:t>л</w:t>
      </w:r>
      <w:r w:rsidR="00485D28" w:rsidRPr="004818D6">
        <w:rPr>
          <w:rFonts w:ascii="Times New Roman" w:hAnsi="Times New Roman" w:cs="Times New Roman"/>
          <w:sz w:val="28"/>
          <w:szCs w:val="28"/>
        </w:rPr>
        <w:t>ицей №</w:t>
      </w:r>
      <w:r w:rsidR="00485D28">
        <w:rPr>
          <w:rFonts w:ascii="Times New Roman" w:hAnsi="Times New Roman" w:cs="Times New Roman"/>
          <w:sz w:val="28"/>
          <w:szCs w:val="28"/>
        </w:rPr>
        <w:t xml:space="preserve"> 4, </w:t>
      </w:r>
      <w:r w:rsidR="00284DF1">
        <w:rPr>
          <w:rFonts w:ascii="Times New Roman" w:hAnsi="Times New Roman" w:cs="Times New Roman"/>
          <w:sz w:val="28"/>
          <w:szCs w:val="28"/>
        </w:rPr>
        <w:t>лицей №</w:t>
      </w:r>
      <w:r w:rsidR="00485D28">
        <w:rPr>
          <w:rFonts w:ascii="Times New Roman" w:hAnsi="Times New Roman" w:cs="Times New Roman"/>
          <w:sz w:val="28"/>
          <w:szCs w:val="28"/>
        </w:rPr>
        <w:t xml:space="preserve"> </w:t>
      </w:r>
      <w:r w:rsidR="00284DF1">
        <w:rPr>
          <w:rFonts w:ascii="Times New Roman" w:hAnsi="Times New Roman" w:cs="Times New Roman"/>
          <w:sz w:val="28"/>
          <w:szCs w:val="28"/>
        </w:rPr>
        <w:t xml:space="preserve">5, </w:t>
      </w:r>
      <w:r w:rsidR="00973C63" w:rsidRPr="00A37E35">
        <w:rPr>
          <w:rFonts w:ascii="Times New Roman" w:hAnsi="Times New Roman" w:cs="Times New Roman"/>
          <w:sz w:val="28"/>
          <w:szCs w:val="28"/>
        </w:rPr>
        <w:t>СОШ №</w:t>
      </w:r>
      <w:r w:rsidR="00FF659A">
        <w:rPr>
          <w:rFonts w:ascii="Times New Roman" w:hAnsi="Times New Roman" w:cs="Times New Roman"/>
          <w:sz w:val="28"/>
          <w:szCs w:val="28"/>
        </w:rPr>
        <w:t xml:space="preserve"> 16</w:t>
      </w:r>
      <w:r w:rsidR="00973C63">
        <w:rPr>
          <w:rFonts w:ascii="Times New Roman" w:hAnsi="Times New Roman" w:cs="Times New Roman"/>
          <w:sz w:val="28"/>
          <w:szCs w:val="28"/>
        </w:rPr>
        <w:t>,</w:t>
      </w:r>
      <w:r w:rsidR="00973C63" w:rsidRPr="00A37E35">
        <w:rPr>
          <w:rFonts w:ascii="Times New Roman" w:hAnsi="Times New Roman" w:cs="Times New Roman"/>
          <w:sz w:val="28"/>
          <w:szCs w:val="28"/>
        </w:rPr>
        <w:t xml:space="preserve"> </w:t>
      </w:r>
      <w:r w:rsidR="00284DF1">
        <w:rPr>
          <w:rFonts w:ascii="Times New Roman" w:hAnsi="Times New Roman" w:cs="Times New Roman"/>
          <w:sz w:val="28"/>
          <w:szCs w:val="28"/>
        </w:rPr>
        <w:t>СОШ № 3</w:t>
      </w:r>
      <w:r w:rsidR="00FF659A">
        <w:rPr>
          <w:rFonts w:ascii="Times New Roman" w:hAnsi="Times New Roman" w:cs="Times New Roman"/>
          <w:sz w:val="28"/>
          <w:szCs w:val="28"/>
        </w:rPr>
        <w:t>1</w:t>
      </w:r>
      <w:r w:rsidR="00973C63">
        <w:rPr>
          <w:rFonts w:ascii="Times New Roman" w:hAnsi="Times New Roman" w:cs="Times New Roman"/>
          <w:sz w:val="28"/>
          <w:szCs w:val="28"/>
        </w:rPr>
        <w:t xml:space="preserve">, </w:t>
      </w:r>
      <w:r w:rsidR="00284DF1">
        <w:rPr>
          <w:rFonts w:ascii="Times New Roman" w:hAnsi="Times New Roman" w:cs="Times New Roman"/>
          <w:sz w:val="28"/>
          <w:szCs w:val="28"/>
        </w:rPr>
        <w:t>СОШ № 54</w:t>
      </w:r>
      <w:r w:rsidR="00A13AF1">
        <w:rPr>
          <w:rFonts w:ascii="Times New Roman" w:hAnsi="Times New Roman" w:cs="Times New Roman"/>
          <w:sz w:val="28"/>
          <w:szCs w:val="28"/>
        </w:rPr>
        <w:t>,</w:t>
      </w:r>
      <w:r w:rsidR="00A13AF1" w:rsidRPr="00A13AF1">
        <w:rPr>
          <w:rFonts w:ascii="Times New Roman" w:hAnsi="Times New Roman" w:cs="Times New Roman"/>
          <w:sz w:val="28"/>
          <w:szCs w:val="28"/>
        </w:rPr>
        <w:t xml:space="preserve"> </w:t>
      </w:r>
      <w:r w:rsidR="00284DF1" w:rsidRPr="00A37E35">
        <w:rPr>
          <w:rFonts w:ascii="Times New Roman" w:hAnsi="Times New Roman" w:cs="Times New Roman"/>
          <w:sz w:val="28"/>
          <w:szCs w:val="28"/>
        </w:rPr>
        <w:t>СОШ №</w:t>
      </w:r>
      <w:r w:rsidR="00284DF1">
        <w:rPr>
          <w:rFonts w:ascii="Times New Roman" w:hAnsi="Times New Roman" w:cs="Times New Roman"/>
          <w:sz w:val="28"/>
          <w:szCs w:val="28"/>
        </w:rPr>
        <w:t xml:space="preserve"> 56,</w:t>
      </w:r>
      <w:r w:rsidR="00284DF1" w:rsidRPr="00A37E35">
        <w:rPr>
          <w:rFonts w:ascii="Times New Roman" w:hAnsi="Times New Roman" w:cs="Times New Roman"/>
          <w:sz w:val="28"/>
          <w:szCs w:val="28"/>
        </w:rPr>
        <w:t xml:space="preserve"> </w:t>
      </w:r>
      <w:r w:rsidR="00284DF1">
        <w:rPr>
          <w:rFonts w:ascii="Times New Roman" w:hAnsi="Times New Roman" w:cs="Times New Roman"/>
          <w:sz w:val="28"/>
          <w:szCs w:val="28"/>
        </w:rPr>
        <w:t>СОШ № 57, СОШ № 71,</w:t>
      </w:r>
      <w:r w:rsidR="004818D6">
        <w:rPr>
          <w:rFonts w:ascii="Times New Roman" w:hAnsi="Times New Roman" w:cs="Times New Roman"/>
          <w:sz w:val="28"/>
          <w:szCs w:val="28"/>
        </w:rPr>
        <w:t>СОШ №</w:t>
      </w:r>
      <w:r w:rsidR="005D33A5">
        <w:rPr>
          <w:rFonts w:ascii="Times New Roman" w:hAnsi="Times New Roman" w:cs="Times New Roman"/>
          <w:sz w:val="28"/>
          <w:szCs w:val="28"/>
        </w:rPr>
        <w:t xml:space="preserve"> </w:t>
      </w:r>
      <w:r w:rsidR="004818D6">
        <w:rPr>
          <w:rFonts w:ascii="Times New Roman" w:hAnsi="Times New Roman" w:cs="Times New Roman"/>
          <w:sz w:val="28"/>
          <w:szCs w:val="28"/>
        </w:rPr>
        <w:t>79</w:t>
      </w:r>
      <w:r w:rsidRPr="00170BD5">
        <w:rPr>
          <w:rFonts w:ascii="Times New Roman" w:hAnsi="Times New Roman" w:cs="Times New Roman"/>
          <w:sz w:val="28"/>
          <w:szCs w:val="28"/>
        </w:rPr>
        <w:t xml:space="preserve">, </w:t>
      </w:r>
      <w:r w:rsidR="00284DF1" w:rsidRPr="00A37E35">
        <w:rPr>
          <w:rFonts w:ascii="Times New Roman" w:hAnsi="Times New Roman" w:cs="Times New Roman"/>
          <w:sz w:val="28"/>
          <w:szCs w:val="28"/>
        </w:rPr>
        <w:t>СОШ №</w:t>
      </w:r>
      <w:r w:rsidR="00284DF1">
        <w:rPr>
          <w:rFonts w:ascii="Times New Roman" w:hAnsi="Times New Roman" w:cs="Times New Roman"/>
          <w:sz w:val="28"/>
          <w:szCs w:val="28"/>
        </w:rPr>
        <w:t xml:space="preserve"> 86,</w:t>
      </w:r>
      <w:r w:rsidR="00284DF1" w:rsidRPr="00A37E35">
        <w:rPr>
          <w:rFonts w:ascii="Times New Roman" w:hAnsi="Times New Roman" w:cs="Times New Roman"/>
          <w:sz w:val="28"/>
          <w:szCs w:val="28"/>
        </w:rPr>
        <w:t xml:space="preserve"> </w:t>
      </w:r>
      <w:r w:rsidR="00284DF1">
        <w:rPr>
          <w:rFonts w:ascii="Times New Roman" w:hAnsi="Times New Roman" w:cs="Times New Roman"/>
          <w:sz w:val="28"/>
          <w:szCs w:val="28"/>
        </w:rPr>
        <w:t>СОШ № 87, СОШ № 88, СОШ № 89</w:t>
      </w:r>
      <w:r w:rsidRPr="00170BD5">
        <w:rPr>
          <w:rFonts w:ascii="Times New Roman" w:hAnsi="Times New Roman" w:cs="Times New Roman"/>
          <w:sz w:val="28"/>
          <w:szCs w:val="28"/>
        </w:rPr>
        <w:t>). Самый высокий процент поступ</w:t>
      </w:r>
      <w:r w:rsidR="00A13AF1">
        <w:rPr>
          <w:rFonts w:ascii="Times New Roman" w:hAnsi="Times New Roman" w:cs="Times New Roman"/>
          <w:sz w:val="28"/>
          <w:szCs w:val="28"/>
        </w:rPr>
        <w:t>ления выпускников в СОШ №</w:t>
      </w:r>
      <w:r w:rsidR="00284DF1">
        <w:rPr>
          <w:rFonts w:ascii="Times New Roman" w:hAnsi="Times New Roman" w:cs="Times New Roman"/>
          <w:sz w:val="28"/>
          <w:szCs w:val="28"/>
        </w:rPr>
        <w:t xml:space="preserve"> </w:t>
      </w:r>
      <w:r w:rsidR="00485D28">
        <w:rPr>
          <w:rFonts w:ascii="Times New Roman" w:hAnsi="Times New Roman" w:cs="Times New Roman"/>
          <w:sz w:val="28"/>
          <w:szCs w:val="28"/>
        </w:rPr>
        <w:t>79</w:t>
      </w:r>
      <w:r w:rsidR="00AE0DF7">
        <w:rPr>
          <w:rFonts w:ascii="Times New Roman" w:hAnsi="Times New Roman" w:cs="Times New Roman"/>
          <w:sz w:val="28"/>
          <w:szCs w:val="28"/>
        </w:rPr>
        <w:t xml:space="preserve"> и </w:t>
      </w:r>
      <w:r w:rsidRPr="00170BD5">
        <w:rPr>
          <w:rFonts w:ascii="Times New Roman" w:hAnsi="Times New Roman" w:cs="Times New Roman"/>
          <w:sz w:val="28"/>
          <w:szCs w:val="28"/>
        </w:rPr>
        <w:t xml:space="preserve"> </w:t>
      </w:r>
      <w:r w:rsidR="00AE0DF7">
        <w:rPr>
          <w:rFonts w:ascii="Times New Roman" w:hAnsi="Times New Roman" w:cs="Times New Roman"/>
          <w:sz w:val="28"/>
          <w:szCs w:val="28"/>
        </w:rPr>
        <w:t xml:space="preserve">СОШ № 31 которые </w:t>
      </w:r>
      <w:r w:rsidRPr="00170BD5">
        <w:rPr>
          <w:rFonts w:ascii="Times New Roman" w:hAnsi="Times New Roman" w:cs="Times New Roman"/>
          <w:sz w:val="28"/>
          <w:szCs w:val="28"/>
        </w:rPr>
        <w:t>территориально находятся около детского сада.</w:t>
      </w:r>
    </w:p>
    <w:p w:rsidR="00170BD5" w:rsidRPr="00FF659A" w:rsidRDefault="005D33A5" w:rsidP="0017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59A">
        <w:rPr>
          <w:rFonts w:ascii="Times New Roman" w:hAnsi="Times New Roman" w:cs="Times New Roman"/>
          <w:sz w:val="28"/>
          <w:szCs w:val="28"/>
        </w:rPr>
        <w:t>Гимназия</w:t>
      </w:r>
      <w:r w:rsidR="00170BD5" w:rsidRPr="00FF659A">
        <w:rPr>
          <w:rFonts w:ascii="Times New Roman" w:hAnsi="Times New Roman" w:cs="Times New Roman"/>
          <w:sz w:val="28"/>
          <w:szCs w:val="28"/>
        </w:rPr>
        <w:t xml:space="preserve"> №</w:t>
      </w:r>
      <w:r w:rsidR="004818D6" w:rsidRPr="00FF659A">
        <w:rPr>
          <w:rFonts w:ascii="Times New Roman" w:hAnsi="Times New Roman" w:cs="Times New Roman"/>
          <w:sz w:val="28"/>
          <w:szCs w:val="28"/>
        </w:rPr>
        <w:t xml:space="preserve"> </w:t>
      </w:r>
      <w:r w:rsidRPr="00FF659A">
        <w:rPr>
          <w:rFonts w:ascii="Times New Roman" w:hAnsi="Times New Roman" w:cs="Times New Roman"/>
          <w:sz w:val="28"/>
          <w:szCs w:val="28"/>
        </w:rPr>
        <w:t>1</w:t>
      </w:r>
      <w:r w:rsidR="00170BD5" w:rsidRPr="00FF659A">
        <w:rPr>
          <w:rFonts w:ascii="Times New Roman" w:hAnsi="Times New Roman" w:cs="Times New Roman"/>
          <w:sz w:val="28"/>
          <w:szCs w:val="28"/>
        </w:rPr>
        <w:t xml:space="preserve"> </w:t>
      </w:r>
      <w:r w:rsidR="004818D6" w:rsidRPr="00FF659A">
        <w:rPr>
          <w:rFonts w:ascii="Times New Roman" w:hAnsi="Times New Roman" w:cs="Times New Roman"/>
          <w:sz w:val="28"/>
          <w:szCs w:val="28"/>
        </w:rPr>
        <w:t xml:space="preserve">– </w:t>
      </w:r>
      <w:r w:rsidR="00485D28">
        <w:rPr>
          <w:rFonts w:ascii="Times New Roman" w:hAnsi="Times New Roman" w:cs="Times New Roman"/>
          <w:sz w:val="28"/>
          <w:szCs w:val="28"/>
        </w:rPr>
        <w:t>3</w:t>
      </w:r>
      <w:r w:rsidR="00A13AF1" w:rsidRPr="00FF659A">
        <w:rPr>
          <w:rFonts w:ascii="Times New Roman" w:hAnsi="Times New Roman" w:cs="Times New Roman"/>
          <w:sz w:val="28"/>
          <w:szCs w:val="28"/>
        </w:rPr>
        <w:t xml:space="preserve"> </w:t>
      </w:r>
      <w:r w:rsidR="004818D6" w:rsidRPr="00FF659A">
        <w:rPr>
          <w:rFonts w:ascii="Times New Roman" w:hAnsi="Times New Roman" w:cs="Times New Roman"/>
          <w:sz w:val="28"/>
          <w:szCs w:val="28"/>
        </w:rPr>
        <w:t>воспитанник</w:t>
      </w:r>
      <w:r w:rsidR="00A13AF1" w:rsidRPr="00FF659A">
        <w:rPr>
          <w:rFonts w:ascii="Times New Roman" w:hAnsi="Times New Roman" w:cs="Times New Roman"/>
          <w:sz w:val="28"/>
          <w:szCs w:val="28"/>
        </w:rPr>
        <w:t>,</w:t>
      </w:r>
      <w:r w:rsidR="00D6332D">
        <w:rPr>
          <w:rFonts w:ascii="Times New Roman" w:hAnsi="Times New Roman" w:cs="Times New Roman"/>
          <w:sz w:val="28"/>
          <w:szCs w:val="28"/>
        </w:rPr>
        <w:t xml:space="preserve"> </w:t>
      </w:r>
      <w:r w:rsidR="002C7A5A">
        <w:rPr>
          <w:rFonts w:ascii="Times New Roman" w:hAnsi="Times New Roman" w:cs="Times New Roman"/>
          <w:sz w:val="28"/>
          <w:szCs w:val="28"/>
        </w:rPr>
        <w:t>6</w:t>
      </w:r>
      <w:r w:rsidR="00170BD5" w:rsidRPr="00FF659A">
        <w:rPr>
          <w:rFonts w:ascii="Times New Roman" w:hAnsi="Times New Roman" w:cs="Times New Roman"/>
          <w:sz w:val="28"/>
          <w:szCs w:val="28"/>
        </w:rPr>
        <w:t>%;</w:t>
      </w:r>
    </w:p>
    <w:p w:rsidR="00485D28" w:rsidRDefault="00485D28" w:rsidP="0017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8D6">
        <w:rPr>
          <w:rFonts w:ascii="Times New Roman" w:hAnsi="Times New Roman" w:cs="Times New Roman"/>
          <w:sz w:val="28"/>
          <w:szCs w:val="28"/>
        </w:rPr>
        <w:t>Лицей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4818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818D6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4818D6">
        <w:rPr>
          <w:rFonts w:ascii="Times New Roman" w:hAnsi="Times New Roman" w:cs="Times New Roman"/>
          <w:sz w:val="28"/>
          <w:szCs w:val="28"/>
        </w:rPr>
        <w:t>%;</w:t>
      </w:r>
    </w:p>
    <w:p w:rsidR="00187E21" w:rsidRPr="00FF659A" w:rsidRDefault="00187E21" w:rsidP="0017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59A">
        <w:rPr>
          <w:rFonts w:ascii="Times New Roman" w:hAnsi="Times New Roman" w:cs="Times New Roman"/>
          <w:sz w:val="28"/>
          <w:szCs w:val="28"/>
        </w:rPr>
        <w:t>Лицей №</w:t>
      </w:r>
      <w:r w:rsidR="00FF659A" w:rsidRPr="00FF659A">
        <w:rPr>
          <w:rFonts w:ascii="Times New Roman" w:hAnsi="Times New Roman" w:cs="Times New Roman"/>
          <w:sz w:val="28"/>
          <w:szCs w:val="28"/>
        </w:rPr>
        <w:t xml:space="preserve"> 5</w:t>
      </w:r>
      <w:r w:rsidR="00485D28">
        <w:rPr>
          <w:rFonts w:ascii="Times New Roman" w:hAnsi="Times New Roman" w:cs="Times New Roman"/>
          <w:sz w:val="28"/>
          <w:szCs w:val="28"/>
        </w:rPr>
        <w:t xml:space="preserve"> – 2</w:t>
      </w:r>
      <w:r w:rsidRPr="00FF659A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2C7A5A">
        <w:rPr>
          <w:rFonts w:ascii="Times New Roman" w:hAnsi="Times New Roman" w:cs="Times New Roman"/>
          <w:sz w:val="28"/>
          <w:szCs w:val="28"/>
        </w:rPr>
        <w:t>, 4</w:t>
      </w:r>
      <w:r w:rsidRPr="00FF659A">
        <w:rPr>
          <w:rFonts w:ascii="Times New Roman" w:hAnsi="Times New Roman" w:cs="Times New Roman"/>
          <w:sz w:val="28"/>
          <w:szCs w:val="28"/>
        </w:rPr>
        <w:t>%;</w:t>
      </w:r>
    </w:p>
    <w:p w:rsidR="00973C63" w:rsidRPr="00FF659A" w:rsidRDefault="00973C63" w:rsidP="00973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59A">
        <w:rPr>
          <w:rFonts w:ascii="Times New Roman" w:hAnsi="Times New Roman" w:cs="Times New Roman"/>
          <w:sz w:val="28"/>
          <w:szCs w:val="28"/>
        </w:rPr>
        <w:t>СОШ №</w:t>
      </w:r>
      <w:r w:rsidR="00FF659A" w:rsidRPr="00FF659A">
        <w:rPr>
          <w:rFonts w:ascii="Times New Roman" w:hAnsi="Times New Roman" w:cs="Times New Roman"/>
          <w:sz w:val="28"/>
          <w:szCs w:val="28"/>
        </w:rPr>
        <w:t xml:space="preserve"> 16</w:t>
      </w:r>
      <w:r w:rsidRPr="00FF659A">
        <w:rPr>
          <w:rFonts w:ascii="Times New Roman" w:hAnsi="Times New Roman" w:cs="Times New Roman"/>
          <w:sz w:val="28"/>
          <w:szCs w:val="28"/>
        </w:rPr>
        <w:t xml:space="preserve"> - 1 воспитанник, </w:t>
      </w:r>
      <w:r w:rsidR="00AE0DF7">
        <w:rPr>
          <w:rFonts w:ascii="Times New Roman" w:hAnsi="Times New Roman" w:cs="Times New Roman"/>
          <w:sz w:val="28"/>
          <w:szCs w:val="28"/>
        </w:rPr>
        <w:t>2</w:t>
      </w:r>
      <w:r w:rsidRPr="00FF659A">
        <w:rPr>
          <w:rFonts w:ascii="Times New Roman" w:hAnsi="Times New Roman" w:cs="Times New Roman"/>
          <w:sz w:val="28"/>
          <w:szCs w:val="28"/>
        </w:rPr>
        <w:t>%;</w:t>
      </w:r>
    </w:p>
    <w:p w:rsidR="00FF659A" w:rsidRDefault="00485D28" w:rsidP="00FF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№ 31 - 15</w:t>
      </w:r>
      <w:r w:rsidR="002C7A5A">
        <w:rPr>
          <w:rFonts w:ascii="Times New Roman" w:hAnsi="Times New Roman" w:cs="Times New Roman"/>
          <w:sz w:val="28"/>
          <w:szCs w:val="28"/>
        </w:rPr>
        <w:t xml:space="preserve"> воспитанников, 30</w:t>
      </w:r>
      <w:r w:rsidR="00FF659A" w:rsidRPr="00FF659A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73C63" w:rsidRPr="00FF659A" w:rsidRDefault="00973C63" w:rsidP="00973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59A">
        <w:rPr>
          <w:rFonts w:ascii="Times New Roman" w:hAnsi="Times New Roman" w:cs="Times New Roman"/>
          <w:sz w:val="28"/>
          <w:szCs w:val="28"/>
        </w:rPr>
        <w:t>СОШ №</w:t>
      </w:r>
      <w:r w:rsidR="00FF659A" w:rsidRPr="00FF659A">
        <w:rPr>
          <w:rFonts w:ascii="Times New Roman" w:hAnsi="Times New Roman" w:cs="Times New Roman"/>
          <w:sz w:val="28"/>
          <w:szCs w:val="28"/>
        </w:rPr>
        <w:t xml:space="preserve"> 54</w:t>
      </w:r>
      <w:r w:rsidRPr="00FF659A">
        <w:rPr>
          <w:rFonts w:ascii="Times New Roman" w:hAnsi="Times New Roman" w:cs="Times New Roman"/>
          <w:sz w:val="28"/>
          <w:szCs w:val="28"/>
        </w:rPr>
        <w:t xml:space="preserve"> </w:t>
      </w:r>
      <w:r w:rsidR="00485D28">
        <w:rPr>
          <w:rFonts w:ascii="Times New Roman" w:hAnsi="Times New Roman" w:cs="Times New Roman"/>
          <w:sz w:val="28"/>
          <w:szCs w:val="28"/>
        </w:rPr>
        <w:t>- 3</w:t>
      </w:r>
      <w:r w:rsidRPr="00FF659A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="002C7A5A">
        <w:rPr>
          <w:rFonts w:ascii="Times New Roman" w:hAnsi="Times New Roman" w:cs="Times New Roman"/>
          <w:sz w:val="28"/>
          <w:szCs w:val="28"/>
        </w:rPr>
        <w:t>, 6</w:t>
      </w:r>
      <w:r w:rsidRPr="00FF659A">
        <w:rPr>
          <w:rFonts w:ascii="Times New Roman" w:hAnsi="Times New Roman" w:cs="Times New Roman"/>
          <w:sz w:val="28"/>
          <w:szCs w:val="28"/>
        </w:rPr>
        <w:t>%;</w:t>
      </w:r>
    </w:p>
    <w:p w:rsidR="00FF659A" w:rsidRPr="00FF659A" w:rsidRDefault="00FF659A" w:rsidP="00FF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59A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  <w:r w:rsidRPr="00FF659A">
        <w:rPr>
          <w:rFonts w:ascii="Times New Roman" w:hAnsi="Times New Roman" w:cs="Times New Roman"/>
          <w:sz w:val="28"/>
          <w:szCs w:val="28"/>
        </w:rPr>
        <w:t xml:space="preserve"> - 1 воспитанник, </w:t>
      </w:r>
      <w:r w:rsidR="00AE0DF7">
        <w:rPr>
          <w:rFonts w:ascii="Times New Roman" w:hAnsi="Times New Roman" w:cs="Times New Roman"/>
          <w:sz w:val="28"/>
          <w:szCs w:val="28"/>
        </w:rPr>
        <w:t>2</w:t>
      </w:r>
      <w:r w:rsidRPr="00FF659A">
        <w:rPr>
          <w:rFonts w:ascii="Times New Roman" w:hAnsi="Times New Roman" w:cs="Times New Roman"/>
          <w:sz w:val="28"/>
          <w:szCs w:val="28"/>
        </w:rPr>
        <w:t>%;</w:t>
      </w:r>
    </w:p>
    <w:p w:rsidR="00FF659A" w:rsidRPr="00FF659A" w:rsidRDefault="00FF659A" w:rsidP="00FF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59A">
        <w:rPr>
          <w:rFonts w:ascii="Times New Roman" w:hAnsi="Times New Roman" w:cs="Times New Roman"/>
          <w:sz w:val="28"/>
          <w:szCs w:val="28"/>
        </w:rPr>
        <w:t>СОШ №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659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659A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="00AE0DF7">
        <w:rPr>
          <w:rFonts w:ascii="Times New Roman" w:hAnsi="Times New Roman" w:cs="Times New Roman"/>
          <w:sz w:val="28"/>
          <w:szCs w:val="28"/>
        </w:rPr>
        <w:t>, 2</w:t>
      </w:r>
      <w:r w:rsidRPr="00FF659A">
        <w:rPr>
          <w:rFonts w:ascii="Times New Roman" w:hAnsi="Times New Roman" w:cs="Times New Roman"/>
          <w:sz w:val="28"/>
          <w:szCs w:val="28"/>
        </w:rPr>
        <w:t>%;</w:t>
      </w:r>
    </w:p>
    <w:p w:rsidR="00FF659A" w:rsidRPr="00FF659A" w:rsidRDefault="00FF659A" w:rsidP="0017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59A">
        <w:rPr>
          <w:rFonts w:ascii="Times New Roman" w:hAnsi="Times New Roman" w:cs="Times New Roman"/>
          <w:sz w:val="28"/>
          <w:szCs w:val="28"/>
        </w:rPr>
        <w:t xml:space="preserve">СОШ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659A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0DF7">
        <w:rPr>
          <w:rFonts w:ascii="Times New Roman" w:hAnsi="Times New Roman" w:cs="Times New Roman"/>
          <w:sz w:val="28"/>
          <w:szCs w:val="28"/>
        </w:rPr>
        <w:t xml:space="preserve"> воспитанников, 2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818D6" w:rsidRDefault="004818D6" w:rsidP="004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59A">
        <w:rPr>
          <w:rFonts w:ascii="Times New Roman" w:hAnsi="Times New Roman" w:cs="Times New Roman"/>
          <w:sz w:val="28"/>
          <w:szCs w:val="28"/>
        </w:rPr>
        <w:t xml:space="preserve">СОШ № 79 - </w:t>
      </w:r>
      <w:r w:rsidR="00485D28">
        <w:rPr>
          <w:rFonts w:ascii="Times New Roman" w:hAnsi="Times New Roman" w:cs="Times New Roman"/>
          <w:sz w:val="28"/>
          <w:szCs w:val="28"/>
        </w:rPr>
        <w:t>17</w:t>
      </w:r>
      <w:r w:rsidRPr="00FF659A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AE0DF7">
        <w:rPr>
          <w:rFonts w:ascii="Times New Roman" w:hAnsi="Times New Roman" w:cs="Times New Roman"/>
          <w:sz w:val="28"/>
          <w:szCs w:val="28"/>
        </w:rPr>
        <w:t xml:space="preserve">, 34 </w:t>
      </w:r>
      <w:r w:rsidRPr="00FF659A">
        <w:rPr>
          <w:rFonts w:ascii="Times New Roman" w:hAnsi="Times New Roman" w:cs="Times New Roman"/>
          <w:sz w:val="28"/>
          <w:szCs w:val="28"/>
        </w:rPr>
        <w:t>%;</w:t>
      </w:r>
    </w:p>
    <w:p w:rsidR="00FF659A" w:rsidRPr="00FF659A" w:rsidRDefault="00FF659A" w:rsidP="00FF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59A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86</w:t>
      </w:r>
      <w:r w:rsidR="00AE0DF7">
        <w:rPr>
          <w:rFonts w:ascii="Times New Roman" w:hAnsi="Times New Roman" w:cs="Times New Roman"/>
          <w:sz w:val="28"/>
          <w:szCs w:val="28"/>
        </w:rPr>
        <w:t xml:space="preserve"> - 1 воспитанник, 2</w:t>
      </w:r>
      <w:r w:rsidRPr="00FF659A">
        <w:rPr>
          <w:rFonts w:ascii="Times New Roman" w:hAnsi="Times New Roman" w:cs="Times New Roman"/>
          <w:sz w:val="28"/>
          <w:szCs w:val="28"/>
        </w:rPr>
        <w:t>%;</w:t>
      </w:r>
    </w:p>
    <w:p w:rsidR="00FF659A" w:rsidRPr="00FF659A" w:rsidRDefault="00FF659A" w:rsidP="00FF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59A">
        <w:rPr>
          <w:rFonts w:ascii="Times New Roman" w:hAnsi="Times New Roman" w:cs="Times New Roman"/>
          <w:sz w:val="28"/>
          <w:szCs w:val="28"/>
        </w:rPr>
        <w:lastRenderedPageBreak/>
        <w:t xml:space="preserve">СОШ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FF659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659A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="00AE0DF7">
        <w:rPr>
          <w:rFonts w:ascii="Times New Roman" w:hAnsi="Times New Roman" w:cs="Times New Roman"/>
          <w:sz w:val="28"/>
          <w:szCs w:val="28"/>
        </w:rPr>
        <w:t>, 2</w:t>
      </w:r>
      <w:r w:rsidRPr="00FF659A">
        <w:rPr>
          <w:rFonts w:ascii="Times New Roman" w:hAnsi="Times New Roman" w:cs="Times New Roman"/>
          <w:sz w:val="28"/>
          <w:szCs w:val="28"/>
        </w:rPr>
        <w:t>%;</w:t>
      </w:r>
    </w:p>
    <w:p w:rsidR="00FF659A" w:rsidRPr="00FF659A" w:rsidRDefault="00FF659A" w:rsidP="00481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59A">
        <w:rPr>
          <w:rFonts w:ascii="Times New Roman" w:hAnsi="Times New Roman" w:cs="Times New Roman"/>
          <w:sz w:val="28"/>
          <w:szCs w:val="28"/>
        </w:rPr>
        <w:t xml:space="preserve">СОШ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FF659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0DF7">
        <w:rPr>
          <w:rFonts w:ascii="Times New Roman" w:hAnsi="Times New Roman" w:cs="Times New Roman"/>
          <w:sz w:val="28"/>
          <w:szCs w:val="28"/>
        </w:rPr>
        <w:t xml:space="preserve"> воспитанников, 2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EE4166" w:rsidRPr="00170BD5" w:rsidRDefault="00FF659A" w:rsidP="0017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59A">
        <w:rPr>
          <w:rFonts w:ascii="Times New Roman" w:hAnsi="Times New Roman" w:cs="Times New Roman"/>
          <w:sz w:val="28"/>
          <w:szCs w:val="28"/>
        </w:rPr>
        <w:t>СОШ № 89</w:t>
      </w:r>
      <w:r w:rsidR="00AE0DF7">
        <w:rPr>
          <w:rFonts w:ascii="Times New Roman" w:hAnsi="Times New Roman" w:cs="Times New Roman"/>
          <w:sz w:val="28"/>
          <w:szCs w:val="28"/>
        </w:rPr>
        <w:t xml:space="preserve"> - 1 воспитанник, 2</w:t>
      </w:r>
      <w:r w:rsidR="00DD39D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13AF1" w:rsidRDefault="00170BD5" w:rsidP="00A13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BD5">
        <w:rPr>
          <w:rFonts w:ascii="Times New Roman" w:hAnsi="Times New Roman" w:cs="Times New Roman"/>
          <w:b/>
          <w:sz w:val="28"/>
          <w:szCs w:val="28"/>
        </w:rPr>
        <w:t>Информация о г</w:t>
      </w:r>
      <w:r w:rsidR="00A13AF1">
        <w:rPr>
          <w:rFonts w:ascii="Times New Roman" w:hAnsi="Times New Roman" w:cs="Times New Roman"/>
          <w:b/>
          <w:sz w:val="28"/>
          <w:szCs w:val="28"/>
        </w:rPr>
        <w:t>отовности выпускников МДОАУ №150</w:t>
      </w:r>
      <w:r w:rsidRPr="00170BD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70BD5" w:rsidRPr="00170BD5" w:rsidRDefault="00170BD5" w:rsidP="00A13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BD5">
        <w:rPr>
          <w:rFonts w:ascii="Times New Roman" w:hAnsi="Times New Roman" w:cs="Times New Roman"/>
          <w:b/>
          <w:sz w:val="28"/>
          <w:szCs w:val="28"/>
        </w:rPr>
        <w:t>к школьному обучению</w:t>
      </w:r>
    </w:p>
    <w:tbl>
      <w:tblPr>
        <w:tblStyle w:val="a7"/>
        <w:tblW w:w="10173" w:type="dxa"/>
        <w:tblLook w:val="04A0"/>
      </w:tblPr>
      <w:tblGrid>
        <w:gridCol w:w="4077"/>
        <w:gridCol w:w="2977"/>
        <w:gridCol w:w="3119"/>
      </w:tblGrid>
      <w:tr w:rsidR="00170BD5" w:rsidRPr="00170BD5" w:rsidTr="004A4698">
        <w:tc>
          <w:tcPr>
            <w:tcW w:w="4077" w:type="dxa"/>
            <w:vMerge w:val="restart"/>
          </w:tcPr>
          <w:p w:rsidR="00170BD5" w:rsidRPr="00170BD5" w:rsidRDefault="00170BD5" w:rsidP="00170B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 xml:space="preserve">            Критерий</w:t>
            </w:r>
          </w:p>
        </w:tc>
        <w:tc>
          <w:tcPr>
            <w:tcW w:w="6096" w:type="dxa"/>
            <w:gridSpan w:val="2"/>
          </w:tcPr>
          <w:p w:rsidR="00170BD5" w:rsidRPr="00170BD5" w:rsidRDefault="00170BD5" w:rsidP="00170B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170BD5" w:rsidRPr="00170BD5" w:rsidTr="004A4698">
        <w:tc>
          <w:tcPr>
            <w:tcW w:w="4077" w:type="dxa"/>
            <w:vMerge/>
          </w:tcPr>
          <w:p w:rsidR="00170BD5" w:rsidRPr="00170BD5" w:rsidRDefault="00170BD5" w:rsidP="00170B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0BD5" w:rsidRPr="00170BD5" w:rsidRDefault="00170BD5" w:rsidP="00170B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</w:p>
        </w:tc>
        <w:tc>
          <w:tcPr>
            <w:tcW w:w="3119" w:type="dxa"/>
          </w:tcPr>
          <w:p w:rsidR="00170BD5" w:rsidRPr="00170BD5" w:rsidRDefault="00170BD5" w:rsidP="00170B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в развитии</w:t>
            </w:r>
          </w:p>
        </w:tc>
      </w:tr>
      <w:tr w:rsidR="00AE0DF7" w:rsidRPr="00170BD5" w:rsidTr="004A4698">
        <w:tc>
          <w:tcPr>
            <w:tcW w:w="4077" w:type="dxa"/>
          </w:tcPr>
          <w:p w:rsidR="00AE0DF7" w:rsidRPr="00170BD5" w:rsidRDefault="00AE0DF7" w:rsidP="00170B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Сформированность учебно – познавательной мотивации</w:t>
            </w:r>
          </w:p>
        </w:tc>
        <w:tc>
          <w:tcPr>
            <w:tcW w:w="2977" w:type="dxa"/>
          </w:tcPr>
          <w:p w:rsidR="00AE0DF7" w:rsidRPr="00170BD5" w:rsidRDefault="00AE0DF7" w:rsidP="002E66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AE0DF7" w:rsidRPr="00170BD5" w:rsidRDefault="00AE0DF7" w:rsidP="002E66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0DF7" w:rsidRPr="00170BD5" w:rsidTr="004A4698">
        <w:tc>
          <w:tcPr>
            <w:tcW w:w="4077" w:type="dxa"/>
          </w:tcPr>
          <w:p w:rsidR="00AE0DF7" w:rsidRPr="00170BD5" w:rsidRDefault="00AE0DF7" w:rsidP="00170B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Сформированность произвольности поведения</w:t>
            </w:r>
          </w:p>
        </w:tc>
        <w:tc>
          <w:tcPr>
            <w:tcW w:w="2977" w:type="dxa"/>
          </w:tcPr>
          <w:p w:rsidR="00AE0DF7" w:rsidRPr="00170BD5" w:rsidRDefault="00AE0DF7" w:rsidP="002E66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AE0DF7" w:rsidRPr="00170BD5" w:rsidRDefault="00AE0DF7" w:rsidP="002E66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0DF7" w:rsidRPr="00170BD5" w:rsidTr="004A4698">
        <w:tc>
          <w:tcPr>
            <w:tcW w:w="4077" w:type="dxa"/>
          </w:tcPr>
          <w:p w:rsidR="00AE0DF7" w:rsidRPr="00170BD5" w:rsidRDefault="00AE0DF7" w:rsidP="00170B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Сформированность интеллектуальной сферы</w:t>
            </w:r>
          </w:p>
        </w:tc>
        <w:tc>
          <w:tcPr>
            <w:tcW w:w="2977" w:type="dxa"/>
          </w:tcPr>
          <w:p w:rsidR="00AE0DF7" w:rsidRPr="00170BD5" w:rsidRDefault="00AE0DF7" w:rsidP="002E66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AE0DF7" w:rsidRPr="00170BD5" w:rsidRDefault="00AE0DF7" w:rsidP="002E66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0DF7" w:rsidRPr="00170BD5" w:rsidTr="004A4698">
        <w:tc>
          <w:tcPr>
            <w:tcW w:w="4077" w:type="dxa"/>
          </w:tcPr>
          <w:p w:rsidR="00AE0DF7" w:rsidRPr="00170BD5" w:rsidRDefault="00AE0DF7" w:rsidP="00170B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Сформированность личностных качеств</w:t>
            </w:r>
          </w:p>
        </w:tc>
        <w:tc>
          <w:tcPr>
            <w:tcW w:w="2977" w:type="dxa"/>
          </w:tcPr>
          <w:p w:rsidR="00AE0DF7" w:rsidRPr="00170BD5" w:rsidRDefault="00AE0DF7" w:rsidP="002E66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AE0DF7" w:rsidRPr="00170BD5" w:rsidRDefault="00AE0DF7" w:rsidP="002E66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0DF7" w:rsidRPr="00170BD5" w:rsidTr="004A4698">
        <w:tc>
          <w:tcPr>
            <w:tcW w:w="4077" w:type="dxa"/>
          </w:tcPr>
          <w:p w:rsidR="00AE0DF7" w:rsidRPr="00170BD5" w:rsidRDefault="00AE0DF7" w:rsidP="00170B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</w:t>
            </w:r>
          </w:p>
        </w:tc>
        <w:tc>
          <w:tcPr>
            <w:tcW w:w="2977" w:type="dxa"/>
          </w:tcPr>
          <w:p w:rsidR="00AE0DF7" w:rsidRPr="00170BD5" w:rsidRDefault="00AE0DF7" w:rsidP="002E66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AE0DF7" w:rsidRPr="00170BD5" w:rsidRDefault="00AE0DF7" w:rsidP="002E66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0B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E4166" w:rsidRDefault="00170BD5" w:rsidP="0017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BD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70BD5" w:rsidRPr="00170BD5" w:rsidRDefault="00170BD5" w:rsidP="0017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BD5">
        <w:rPr>
          <w:rFonts w:ascii="Times New Roman" w:hAnsi="Times New Roman" w:cs="Times New Roman"/>
          <w:sz w:val="28"/>
          <w:szCs w:val="28"/>
        </w:rPr>
        <w:t>У обучающихс</w:t>
      </w:r>
      <w:r w:rsidR="007403D5">
        <w:rPr>
          <w:rFonts w:ascii="Times New Roman" w:hAnsi="Times New Roman" w:cs="Times New Roman"/>
          <w:sz w:val="28"/>
          <w:szCs w:val="28"/>
        </w:rPr>
        <w:t>я на высоком уровне сформировано</w:t>
      </w:r>
      <w:r w:rsidR="001A78E2">
        <w:rPr>
          <w:rFonts w:ascii="Times New Roman" w:hAnsi="Times New Roman" w:cs="Times New Roman"/>
          <w:sz w:val="28"/>
          <w:szCs w:val="28"/>
        </w:rPr>
        <w:t xml:space="preserve"> развитие мелкой моторики и </w:t>
      </w:r>
      <w:r w:rsidRPr="00170BD5">
        <w:rPr>
          <w:rFonts w:ascii="Times New Roman" w:hAnsi="Times New Roman" w:cs="Times New Roman"/>
          <w:sz w:val="28"/>
          <w:szCs w:val="28"/>
        </w:rPr>
        <w:t xml:space="preserve"> интеллектуальная сфера. Выпускники умеют анализировать, сравнивать, обобщать, рассуждать, классифицировать, у них развита способность осознанно воспринимать новую для них информацию. </w:t>
      </w:r>
    </w:p>
    <w:p w:rsidR="00AE1084" w:rsidRPr="00EF43A8" w:rsidRDefault="00170BD5" w:rsidP="00AE10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AF1">
        <w:rPr>
          <w:rFonts w:ascii="Times New Roman" w:hAnsi="Times New Roman" w:cs="Times New Roman"/>
          <w:b/>
          <w:i/>
          <w:sz w:val="28"/>
          <w:szCs w:val="28"/>
        </w:rPr>
        <w:t xml:space="preserve">          Вывод:</w:t>
      </w:r>
      <w:r w:rsidRPr="00170BD5">
        <w:rPr>
          <w:rFonts w:ascii="Times New Roman" w:hAnsi="Times New Roman" w:cs="Times New Roman"/>
          <w:sz w:val="28"/>
          <w:szCs w:val="28"/>
        </w:rPr>
        <w:t xml:space="preserve"> </w:t>
      </w:r>
      <w:r w:rsidRPr="00A13AF1">
        <w:rPr>
          <w:rFonts w:ascii="Times New Roman" w:hAnsi="Times New Roman" w:cs="Times New Roman"/>
          <w:i/>
          <w:sz w:val="28"/>
          <w:szCs w:val="28"/>
        </w:rPr>
        <w:t xml:space="preserve">у выпускников </w:t>
      </w:r>
      <w:r w:rsidR="00E91DB5">
        <w:rPr>
          <w:rFonts w:ascii="Times New Roman" w:hAnsi="Times New Roman" w:cs="Times New Roman"/>
          <w:i/>
          <w:sz w:val="28"/>
          <w:szCs w:val="28"/>
        </w:rPr>
        <w:t xml:space="preserve">МДОАУ № 150 </w:t>
      </w:r>
      <w:r w:rsidR="00AE0DF7">
        <w:rPr>
          <w:rFonts w:ascii="Times New Roman" w:hAnsi="Times New Roman" w:cs="Times New Roman"/>
          <w:i/>
          <w:sz w:val="28"/>
          <w:szCs w:val="28"/>
        </w:rPr>
        <w:t>2023</w:t>
      </w:r>
      <w:r w:rsidRPr="00A13AF1">
        <w:rPr>
          <w:rFonts w:ascii="Times New Roman" w:hAnsi="Times New Roman" w:cs="Times New Roman"/>
          <w:i/>
          <w:sz w:val="28"/>
          <w:szCs w:val="28"/>
        </w:rPr>
        <w:t xml:space="preserve"> года достаточно сформирована учебно – познавательная мотивация, дети проявляют желание учиться и узнавать новое. Выпускники учреждения востребованы, что свидетельствует о качестве подготовки к школе.</w:t>
      </w:r>
    </w:p>
    <w:p w:rsidR="009F390D" w:rsidRPr="0075671E" w:rsidRDefault="00BA0206" w:rsidP="00A13A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1.6. </w:t>
      </w:r>
      <w:r w:rsidR="004B1CD7" w:rsidRPr="004B1CD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качества кадрового обеспечения</w:t>
      </w:r>
    </w:p>
    <w:p w:rsidR="000C4437" w:rsidRPr="000C4437" w:rsidRDefault="000C4437" w:rsidP="00885538">
      <w:pPr>
        <w:tabs>
          <w:tab w:val="left" w:pos="2600"/>
          <w:tab w:val="left" w:pos="4780"/>
          <w:tab w:val="left" w:pos="6000"/>
          <w:tab w:val="left" w:pos="6500"/>
          <w:tab w:val="left" w:pos="7460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43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укомплектована кадрами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штатному расписанию </w:t>
      </w:r>
      <w:r w:rsidRPr="000C4437">
        <w:rPr>
          <w:rFonts w:ascii="Times New Roman" w:eastAsia="Times New Roman" w:hAnsi="Times New Roman" w:cs="Times New Roman"/>
          <w:sz w:val="28"/>
          <w:szCs w:val="28"/>
        </w:rPr>
        <w:t>на 100%.</w:t>
      </w:r>
    </w:p>
    <w:p w:rsidR="000C4437" w:rsidRDefault="000C4437" w:rsidP="00885538">
      <w:pPr>
        <w:tabs>
          <w:tab w:val="left" w:pos="2600"/>
          <w:tab w:val="left" w:pos="4780"/>
          <w:tab w:val="left" w:pos="6000"/>
          <w:tab w:val="left" w:pos="6500"/>
          <w:tab w:val="left" w:pos="7460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437">
        <w:rPr>
          <w:rFonts w:ascii="Times New Roman" w:eastAsia="Times New Roman" w:hAnsi="Times New Roman" w:cs="Times New Roman"/>
          <w:sz w:val="28"/>
          <w:szCs w:val="28"/>
        </w:rPr>
        <w:t>Общее количество</w:t>
      </w:r>
      <w:r w:rsidRPr="000C4437">
        <w:rPr>
          <w:rFonts w:ascii="Times New Roman" w:hAnsi="Times New Roman" w:cs="Times New Roman"/>
          <w:sz w:val="20"/>
          <w:szCs w:val="20"/>
        </w:rPr>
        <w:t xml:space="preserve"> </w:t>
      </w:r>
      <w:r w:rsidR="0075063E">
        <w:rPr>
          <w:rFonts w:ascii="Times New Roman" w:eastAsia="Times New Roman" w:hAnsi="Times New Roman" w:cs="Times New Roman"/>
          <w:sz w:val="28"/>
          <w:szCs w:val="28"/>
        </w:rPr>
        <w:t>работников составляет - 27</w:t>
      </w:r>
      <w:r w:rsidRPr="000C4437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DD39D8" w:rsidRPr="00763AC4" w:rsidRDefault="00AE0DF7" w:rsidP="00763AC4">
      <w:pPr>
        <w:tabs>
          <w:tab w:val="left" w:pos="2600"/>
          <w:tab w:val="left" w:pos="4780"/>
          <w:tab w:val="left" w:pos="6000"/>
          <w:tab w:val="left" w:pos="6500"/>
          <w:tab w:val="left" w:pos="7460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 1 - заведующий, 2</w:t>
      </w:r>
      <w:r w:rsidR="000C4437" w:rsidRPr="000C4437">
        <w:rPr>
          <w:rFonts w:ascii="Times New Roman" w:eastAsia="Times New Roman" w:hAnsi="Times New Roman" w:cs="Times New Roman"/>
          <w:sz w:val="28"/>
          <w:szCs w:val="28"/>
        </w:rPr>
        <w:t xml:space="preserve"> - заместителя заведующего</w:t>
      </w:r>
      <w:r w:rsidR="0075063E">
        <w:rPr>
          <w:rFonts w:ascii="Times New Roman" w:eastAsia="Times New Roman" w:hAnsi="Times New Roman" w:cs="Times New Roman"/>
          <w:sz w:val="28"/>
          <w:szCs w:val="28"/>
        </w:rPr>
        <w:t>, 9</w:t>
      </w:r>
      <w:r w:rsidR="00256988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воспитателей</w:t>
      </w:r>
      <w:r w:rsidR="00881B85">
        <w:rPr>
          <w:rFonts w:ascii="Times New Roman" w:eastAsia="Times New Roman" w:hAnsi="Times New Roman" w:cs="Times New Roman"/>
          <w:sz w:val="28"/>
          <w:szCs w:val="28"/>
        </w:rPr>
        <w:t>, 1-</w:t>
      </w:r>
      <w:r w:rsidR="0002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96A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руководитель, 5</w:t>
      </w:r>
      <w:r w:rsidR="000C4437" w:rsidRPr="000C4437">
        <w:rPr>
          <w:rFonts w:ascii="Times New Roman" w:eastAsia="Times New Roman" w:hAnsi="Times New Roman" w:cs="Times New Roman"/>
          <w:sz w:val="28"/>
          <w:szCs w:val="28"/>
        </w:rPr>
        <w:t xml:space="preserve"> - работников учебно-вспомогательного пер</w:t>
      </w:r>
      <w:r w:rsidR="00026BED">
        <w:rPr>
          <w:rFonts w:ascii="Times New Roman" w:eastAsia="Times New Roman" w:hAnsi="Times New Roman" w:cs="Times New Roman"/>
          <w:sz w:val="28"/>
          <w:szCs w:val="28"/>
        </w:rPr>
        <w:t xml:space="preserve">сонала (помощники воспитателей), 1 - делопроизводитель, 1 - вахтер, 1 - кастелянша, 1 - машинист по стирке и ремонту белья, 1 - дворник, </w:t>
      </w:r>
      <w:r w:rsidR="0075063E">
        <w:rPr>
          <w:rFonts w:ascii="Times New Roman" w:eastAsia="Times New Roman" w:hAnsi="Times New Roman" w:cs="Times New Roman"/>
          <w:sz w:val="28"/>
          <w:szCs w:val="28"/>
        </w:rPr>
        <w:t xml:space="preserve">1 – рабочий по ремонту и обслуживанию здания; </w:t>
      </w:r>
      <w:r w:rsidR="00F90A1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4B62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0A17">
        <w:rPr>
          <w:rFonts w:ascii="Times New Roman" w:eastAsia="Times New Roman" w:hAnsi="Times New Roman" w:cs="Times New Roman"/>
          <w:sz w:val="28"/>
          <w:szCs w:val="28"/>
        </w:rPr>
        <w:t xml:space="preserve"> сторожа.</w:t>
      </w:r>
    </w:p>
    <w:p w:rsidR="00EF43A8" w:rsidRDefault="00EF43A8" w:rsidP="00496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496" w:rsidRDefault="00496496" w:rsidP="00496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496" w:rsidRDefault="00496496" w:rsidP="00496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496" w:rsidRDefault="00496496" w:rsidP="00496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496" w:rsidRDefault="00496496" w:rsidP="00496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496" w:rsidRDefault="00496496" w:rsidP="00496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4437" w:rsidRDefault="000C4437" w:rsidP="000C4437">
      <w:pPr>
        <w:spacing w:after="0" w:line="240" w:lineRule="auto"/>
        <w:ind w:left="16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44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Укомплектованность Учреждения кадрами</w:t>
      </w:r>
    </w:p>
    <w:p w:rsidR="009F390D" w:rsidRPr="000C4437" w:rsidRDefault="009F390D" w:rsidP="000C4437">
      <w:pPr>
        <w:spacing w:after="0" w:line="240" w:lineRule="auto"/>
        <w:ind w:left="1680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0173" w:type="dxa"/>
        <w:tblLook w:val="04A0"/>
      </w:tblPr>
      <w:tblGrid>
        <w:gridCol w:w="2223"/>
        <w:gridCol w:w="2571"/>
        <w:gridCol w:w="1977"/>
        <w:gridCol w:w="3402"/>
      </w:tblGrid>
      <w:tr w:rsidR="000C4437" w:rsidRPr="000C4437" w:rsidTr="00256988">
        <w:tc>
          <w:tcPr>
            <w:tcW w:w="2223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4437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Перечень кадровых работников</w:t>
            </w:r>
          </w:p>
        </w:tc>
        <w:tc>
          <w:tcPr>
            <w:tcW w:w="2571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4437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 xml:space="preserve">По штатному расписанию </w:t>
            </w:r>
          </w:p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4437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(в ед.)</w:t>
            </w:r>
          </w:p>
        </w:tc>
        <w:tc>
          <w:tcPr>
            <w:tcW w:w="1977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4437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Фактически</w:t>
            </w:r>
          </w:p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4437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(в ед.)</w:t>
            </w:r>
          </w:p>
        </w:tc>
        <w:tc>
          <w:tcPr>
            <w:tcW w:w="3402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4437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Итого (</w:t>
            </w:r>
            <w:r w:rsidR="0025698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показатель укомплектованности в </w:t>
            </w:r>
            <w:r w:rsidRPr="000C4437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%)</w:t>
            </w:r>
          </w:p>
        </w:tc>
      </w:tr>
      <w:tr w:rsidR="000C4437" w:rsidRPr="000C4437" w:rsidTr="00256988">
        <w:tc>
          <w:tcPr>
            <w:tcW w:w="2223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43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Руководящие</w:t>
            </w:r>
          </w:p>
        </w:tc>
        <w:tc>
          <w:tcPr>
            <w:tcW w:w="2571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3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4437" w:rsidRPr="000C4437" w:rsidTr="00256988">
        <w:tc>
          <w:tcPr>
            <w:tcW w:w="2223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43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</w:t>
            </w:r>
          </w:p>
        </w:tc>
        <w:tc>
          <w:tcPr>
            <w:tcW w:w="2571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7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3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4437" w:rsidRPr="000C4437" w:rsidTr="00256988">
        <w:tc>
          <w:tcPr>
            <w:tcW w:w="2223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43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571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2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3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4437" w:rsidRPr="000C4437" w:rsidTr="00256988">
        <w:tc>
          <w:tcPr>
            <w:tcW w:w="2223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43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71" w:type="dxa"/>
          </w:tcPr>
          <w:p w:rsidR="000C4437" w:rsidRPr="000C4437" w:rsidRDefault="0075063E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77" w:type="dxa"/>
          </w:tcPr>
          <w:p w:rsidR="000C4437" w:rsidRPr="000C4437" w:rsidRDefault="0075063E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0C4437" w:rsidRPr="000C4437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43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4437" w:rsidTr="00256988">
        <w:tc>
          <w:tcPr>
            <w:tcW w:w="10173" w:type="dxa"/>
            <w:gridSpan w:val="4"/>
          </w:tcPr>
          <w:p w:rsidR="000C4437" w:rsidRPr="00F36E55" w:rsidRDefault="000C4437" w:rsidP="000C4437">
            <w:pPr>
              <w:tabs>
                <w:tab w:val="left" w:pos="851"/>
                <w:tab w:val="left" w:pos="2760"/>
                <w:tab w:val="left" w:pos="4100"/>
                <w:tab w:val="left" w:pos="5700"/>
                <w:tab w:val="left" w:pos="7020"/>
                <w:tab w:val="left" w:pos="8260"/>
                <w:tab w:val="left" w:pos="9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44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Выводы:</w:t>
            </w:r>
            <w:r w:rsidRPr="000C443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C4437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учреждение укомплектовано сотрудниками полностью.</w:t>
            </w:r>
          </w:p>
        </w:tc>
      </w:tr>
    </w:tbl>
    <w:p w:rsidR="008B597C" w:rsidRDefault="008B597C" w:rsidP="000C4437">
      <w:pPr>
        <w:tabs>
          <w:tab w:val="left" w:pos="2600"/>
          <w:tab w:val="left" w:pos="4780"/>
          <w:tab w:val="left" w:pos="6000"/>
          <w:tab w:val="left" w:pos="6500"/>
          <w:tab w:val="left" w:pos="746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9F2" w:rsidRDefault="00F3182D" w:rsidP="000C4437">
      <w:pPr>
        <w:tabs>
          <w:tab w:val="left" w:pos="2600"/>
          <w:tab w:val="left" w:pos="4780"/>
          <w:tab w:val="left" w:pos="6000"/>
          <w:tab w:val="left" w:pos="6500"/>
          <w:tab w:val="left" w:pos="746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</w:t>
      </w:r>
      <w:r w:rsidR="0075063E">
        <w:rPr>
          <w:rFonts w:ascii="Times New Roman" w:eastAsia="Times New Roman" w:hAnsi="Times New Roman" w:cs="Times New Roman"/>
          <w:sz w:val="28"/>
          <w:szCs w:val="28"/>
        </w:rPr>
        <w:t>гический коллектив состоит из 10 педагогов: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воспитателей; </w:t>
      </w:r>
    </w:p>
    <w:p w:rsidR="009F390D" w:rsidRPr="000C4437" w:rsidRDefault="00F3182D" w:rsidP="000C4437">
      <w:pPr>
        <w:tabs>
          <w:tab w:val="left" w:pos="2600"/>
          <w:tab w:val="left" w:pos="4780"/>
          <w:tab w:val="left" w:pos="6000"/>
          <w:tab w:val="left" w:pos="6500"/>
          <w:tab w:val="left" w:pos="746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музыкальный работник. </w:t>
      </w:r>
    </w:p>
    <w:p w:rsidR="009F390D" w:rsidRDefault="00F36E55" w:rsidP="00BC5736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6E55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педагогических работников по уровню образования</w:t>
      </w:r>
    </w:p>
    <w:tbl>
      <w:tblPr>
        <w:tblStyle w:val="a7"/>
        <w:tblW w:w="0" w:type="auto"/>
        <w:tblLook w:val="04A0"/>
      </w:tblPr>
      <w:tblGrid>
        <w:gridCol w:w="2067"/>
        <w:gridCol w:w="1105"/>
        <w:gridCol w:w="2472"/>
        <w:gridCol w:w="1105"/>
        <w:gridCol w:w="2067"/>
        <w:gridCol w:w="1039"/>
      </w:tblGrid>
      <w:tr w:rsidR="00CA1BB7" w:rsidRPr="00CA1BB7" w:rsidTr="00AA7AA9">
        <w:tc>
          <w:tcPr>
            <w:tcW w:w="3172" w:type="dxa"/>
            <w:gridSpan w:val="2"/>
          </w:tcPr>
          <w:p w:rsidR="00CA1BB7" w:rsidRPr="00CA1BB7" w:rsidRDefault="00CA1BB7" w:rsidP="000C4437">
            <w:pPr>
              <w:tabs>
                <w:tab w:val="left" w:pos="68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высшее педагогическое</w:t>
            </w:r>
          </w:p>
        </w:tc>
        <w:tc>
          <w:tcPr>
            <w:tcW w:w="3577" w:type="dxa"/>
            <w:gridSpan w:val="2"/>
          </w:tcPr>
          <w:p w:rsidR="00CA1BB7" w:rsidRPr="00CA1BB7" w:rsidRDefault="00CA1BB7" w:rsidP="000C4437">
            <w:pPr>
              <w:tabs>
                <w:tab w:val="left" w:pos="68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высшее не педагогическое с профессиональной переподготовкой</w:t>
            </w:r>
          </w:p>
        </w:tc>
        <w:tc>
          <w:tcPr>
            <w:tcW w:w="3106" w:type="dxa"/>
            <w:gridSpan w:val="2"/>
          </w:tcPr>
          <w:p w:rsidR="00CA1BB7" w:rsidRPr="00CA1BB7" w:rsidRDefault="00CA1BB7" w:rsidP="000C4437">
            <w:pPr>
              <w:tabs>
                <w:tab w:val="left" w:pos="68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неоконченное высшее педагогическое</w:t>
            </w:r>
          </w:p>
        </w:tc>
      </w:tr>
      <w:tr w:rsidR="00F3182D" w:rsidRPr="00CA1BB7" w:rsidTr="007C29F2">
        <w:trPr>
          <w:trHeight w:val="287"/>
        </w:trPr>
        <w:tc>
          <w:tcPr>
            <w:tcW w:w="2067" w:type="dxa"/>
          </w:tcPr>
          <w:p w:rsidR="00F3182D" w:rsidRPr="00CA1BB7" w:rsidRDefault="0075063E" w:rsidP="000C4437">
            <w:pPr>
              <w:tabs>
                <w:tab w:val="left" w:pos="68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CA1BB7" w:rsidRPr="00CA1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</w:t>
            </w:r>
          </w:p>
        </w:tc>
        <w:tc>
          <w:tcPr>
            <w:tcW w:w="1105" w:type="dxa"/>
          </w:tcPr>
          <w:p w:rsidR="00F3182D" w:rsidRPr="00CA1BB7" w:rsidRDefault="00625A97" w:rsidP="000C4437">
            <w:pPr>
              <w:tabs>
                <w:tab w:val="left" w:pos="68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  <w:r w:rsidR="00CA1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72" w:type="dxa"/>
          </w:tcPr>
          <w:p w:rsidR="00F3182D" w:rsidRPr="00CA1BB7" w:rsidRDefault="00256988" w:rsidP="000C4437">
            <w:pPr>
              <w:tabs>
                <w:tab w:val="left" w:pos="68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F3182D" w:rsidRPr="00CA1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</w:t>
            </w:r>
          </w:p>
        </w:tc>
        <w:tc>
          <w:tcPr>
            <w:tcW w:w="1105" w:type="dxa"/>
          </w:tcPr>
          <w:p w:rsidR="00F3182D" w:rsidRPr="00CA1BB7" w:rsidRDefault="00625A97" w:rsidP="000C4437">
            <w:pPr>
              <w:tabs>
                <w:tab w:val="left" w:pos="68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CA1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067" w:type="dxa"/>
          </w:tcPr>
          <w:p w:rsidR="00F3182D" w:rsidRPr="00CA1BB7" w:rsidRDefault="0075063E" w:rsidP="000C4437">
            <w:pPr>
              <w:tabs>
                <w:tab w:val="left" w:pos="68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F3182D" w:rsidRPr="00CA1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</w:t>
            </w:r>
          </w:p>
        </w:tc>
        <w:tc>
          <w:tcPr>
            <w:tcW w:w="1039" w:type="dxa"/>
          </w:tcPr>
          <w:p w:rsidR="00F3182D" w:rsidRPr="00CA1BB7" w:rsidRDefault="0075063E" w:rsidP="000C4437">
            <w:pPr>
              <w:tabs>
                <w:tab w:val="left" w:pos="68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CA1B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8B597C" w:rsidRDefault="008B597C" w:rsidP="000C4437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1BB7" w:rsidRDefault="00CA1BB7" w:rsidP="000C4437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BB7">
        <w:rPr>
          <w:rFonts w:ascii="Times New Roman" w:eastAsia="Times New Roman" w:hAnsi="Times New Roman" w:cs="Times New Roman"/>
          <w:bCs/>
          <w:sz w:val="28"/>
          <w:szCs w:val="28"/>
        </w:rPr>
        <w:t>Всего аттестовано</w:t>
      </w:r>
      <w:r w:rsidR="0075063E">
        <w:rPr>
          <w:rFonts w:ascii="Times New Roman" w:eastAsia="Times New Roman" w:hAnsi="Times New Roman" w:cs="Times New Roman"/>
          <w:bCs/>
          <w:sz w:val="28"/>
          <w:szCs w:val="28"/>
        </w:rPr>
        <w:t>: 10</w:t>
      </w:r>
      <w:r w:rsidR="0010049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педагогов -</w:t>
      </w:r>
      <w:r w:rsidR="00302BF7">
        <w:rPr>
          <w:rFonts w:ascii="Times New Roman" w:eastAsia="Times New Roman" w:hAnsi="Times New Roman" w:cs="Times New Roman"/>
          <w:bCs/>
          <w:sz w:val="28"/>
          <w:szCs w:val="28"/>
        </w:rPr>
        <w:t xml:space="preserve"> 100</w:t>
      </w:r>
      <w:r w:rsidR="004554E8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4554E8" w:rsidRDefault="003853B7" w:rsidP="000C4437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5063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E30CD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педагогов аттестованы на 1</w:t>
      </w:r>
      <w:r w:rsidR="0010049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квалификационную категорию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2BF7">
        <w:rPr>
          <w:rFonts w:ascii="Times New Roman" w:eastAsia="Times New Roman" w:hAnsi="Times New Roman" w:cs="Times New Roman"/>
          <w:bCs/>
          <w:sz w:val="28"/>
          <w:szCs w:val="28"/>
        </w:rPr>
        <w:t>100</w:t>
      </w:r>
      <w:r w:rsidR="00E30CDA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3853B7" w:rsidRPr="008B597C" w:rsidRDefault="008B597C" w:rsidP="008B597C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10049D">
        <w:rPr>
          <w:rFonts w:ascii="Times New Roman" w:eastAsia="Times New Roman" w:hAnsi="Times New Roman" w:cs="Times New Roman"/>
          <w:bCs/>
          <w:sz w:val="28"/>
          <w:szCs w:val="28"/>
        </w:rPr>
        <w:t>апланирован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10049D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1004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педагогов </w:t>
      </w:r>
      <w:r w:rsidR="0010049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707A23">
        <w:rPr>
          <w:rFonts w:ascii="Times New Roman" w:eastAsia="Times New Roman" w:hAnsi="Times New Roman" w:cs="Times New Roman"/>
          <w:bCs/>
          <w:sz w:val="28"/>
          <w:szCs w:val="28"/>
        </w:rPr>
        <w:t>переат</w:t>
      </w:r>
      <w:r w:rsidR="00BC5736">
        <w:rPr>
          <w:rFonts w:ascii="Times New Roman" w:eastAsia="Times New Roman" w:hAnsi="Times New Roman" w:cs="Times New Roman"/>
          <w:bCs/>
          <w:sz w:val="28"/>
          <w:szCs w:val="28"/>
        </w:rPr>
        <w:t>те</w:t>
      </w:r>
      <w:r w:rsidR="00707A23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стацию в </w:t>
      </w:r>
      <w:r w:rsidR="0010049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024</w:t>
      </w:r>
      <w:r w:rsidR="0010049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707A2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нет</w:t>
      </w:r>
      <w:r w:rsidR="0010049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380AED" w:rsidRPr="00D51784" w:rsidRDefault="00380AED" w:rsidP="000C4437">
      <w:pPr>
        <w:spacing w:after="0" w:line="240" w:lineRule="auto"/>
        <w:jc w:val="center"/>
        <w:rPr>
          <w:sz w:val="20"/>
          <w:szCs w:val="20"/>
        </w:rPr>
      </w:pPr>
      <w:r w:rsidRPr="00282B0C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педагогических работников по возрастным группам</w:t>
      </w:r>
    </w:p>
    <w:tbl>
      <w:tblPr>
        <w:tblStyle w:val="a7"/>
        <w:tblW w:w="0" w:type="auto"/>
        <w:tblLook w:val="04A0"/>
      </w:tblPr>
      <w:tblGrid>
        <w:gridCol w:w="1407"/>
        <w:gridCol w:w="1111"/>
        <w:gridCol w:w="1276"/>
        <w:gridCol w:w="1417"/>
        <w:gridCol w:w="1276"/>
        <w:gridCol w:w="1559"/>
        <w:gridCol w:w="1809"/>
      </w:tblGrid>
      <w:tr w:rsidR="00380AED" w:rsidTr="00AA7AA9">
        <w:tc>
          <w:tcPr>
            <w:tcW w:w="1407" w:type="dxa"/>
            <w:vMerge w:val="restart"/>
          </w:tcPr>
          <w:p w:rsidR="00380AED" w:rsidRPr="00282B0C" w:rsidRDefault="00380AED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639" w:type="dxa"/>
            <w:gridSpan w:val="5"/>
          </w:tcPr>
          <w:p w:rsidR="00380AED" w:rsidRPr="00282B0C" w:rsidRDefault="00380AED" w:rsidP="000C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809" w:type="dxa"/>
            <w:vMerge w:val="restart"/>
          </w:tcPr>
          <w:p w:rsidR="00380AED" w:rsidRPr="00282B0C" w:rsidRDefault="00380AED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Всего работников</w:t>
            </w:r>
          </w:p>
        </w:tc>
      </w:tr>
      <w:tr w:rsidR="00380AED" w:rsidTr="00AA7AA9">
        <w:tc>
          <w:tcPr>
            <w:tcW w:w="1407" w:type="dxa"/>
            <w:vMerge/>
          </w:tcPr>
          <w:p w:rsidR="00380AED" w:rsidRPr="00282B0C" w:rsidRDefault="00380AED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80AED" w:rsidRPr="00282B0C" w:rsidRDefault="00380AED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До 25 лет</w:t>
            </w:r>
          </w:p>
        </w:tc>
        <w:tc>
          <w:tcPr>
            <w:tcW w:w="1276" w:type="dxa"/>
          </w:tcPr>
          <w:p w:rsidR="00380AED" w:rsidRPr="00282B0C" w:rsidRDefault="00380AED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26-35 лет</w:t>
            </w:r>
          </w:p>
        </w:tc>
        <w:tc>
          <w:tcPr>
            <w:tcW w:w="1417" w:type="dxa"/>
          </w:tcPr>
          <w:p w:rsidR="00380AED" w:rsidRPr="00282B0C" w:rsidRDefault="00380AED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36-45 лет</w:t>
            </w:r>
          </w:p>
        </w:tc>
        <w:tc>
          <w:tcPr>
            <w:tcW w:w="1276" w:type="dxa"/>
          </w:tcPr>
          <w:p w:rsidR="00380AED" w:rsidRPr="00282B0C" w:rsidRDefault="00380AED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46-55 лет</w:t>
            </w:r>
          </w:p>
        </w:tc>
        <w:tc>
          <w:tcPr>
            <w:tcW w:w="1559" w:type="dxa"/>
          </w:tcPr>
          <w:p w:rsidR="00380AED" w:rsidRPr="00282B0C" w:rsidRDefault="00380AED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Старше 55 лет</w:t>
            </w:r>
          </w:p>
        </w:tc>
        <w:tc>
          <w:tcPr>
            <w:tcW w:w="1809" w:type="dxa"/>
            <w:vMerge/>
          </w:tcPr>
          <w:p w:rsidR="00380AED" w:rsidRPr="00282B0C" w:rsidRDefault="00380AED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AED" w:rsidTr="00AA7AA9">
        <w:tc>
          <w:tcPr>
            <w:tcW w:w="1407" w:type="dxa"/>
          </w:tcPr>
          <w:p w:rsidR="00380AED" w:rsidRPr="00282B0C" w:rsidRDefault="008B597C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80AED" w:rsidRPr="00282B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11" w:type="dxa"/>
          </w:tcPr>
          <w:p w:rsidR="00380AED" w:rsidRPr="00282B0C" w:rsidRDefault="00625A97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80AED" w:rsidRPr="00282B0C" w:rsidRDefault="00C77B38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80AED" w:rsidRPr="00282B0C" w:rsidRDefault="00625A97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80AED" w:rsidRPr="00282B0C" w:rsidRDefault="00625A97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80AED" w:rsidRPr="00282B0C" w:rsidRDefault="00625A97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380AED" w:rsidRPr="00282B0C" w:rsidRDefault="00380AED" w:rsidP="000C4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A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A1BB7" w:rsidRDefault="00CA1BB7" w:rsidP="000C4437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9F2" w:rsidRPr="00282B0C" w:rsidRDefault="007C29F2" w:rsidP="000C44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282B0C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</w:t>
      </w:r>
      <w:r w:rsidR="00B770FB">
        <w:rPr>
          <w:rFonts w:ascii="Times New Roman" w:eastAsia="Times New Roman" w:hAnsi="Times New Roman" w:cs="Times New Roman"/>
          <w:b/>
          <w:bCs/>
          <w:sz w:val="28"/>
          <w:szCs w:val="28"/>
        </w:rPr>
        <w:t>ние педагогического персонала М</w:t>
      </w:r>
      <w:r w:rsidRPr="00282B0C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B770F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282B0C">
        <w:rPr>
          <w:rFonts w:ascii="Times New Roman" w:eastAsia="Times New Roman" w:hAnsi="Times New Roman" w:cs="Times New Roman"/>
          <w:b/>
          <w:bCs/>
          <w:sz w:val="28"/>
          <w:szCs w:val="28"/>
        </w:rPr>
        <w:t>У №150 по стажу работы:</w:t>
      </w:r>
    </w:p>
    <w:tbl>
      <w:tblPr>
        <w:tblStyle w:val="a7"/>
        <w:tblW w:w="0" w:type="auto"/>
        <w:tblLook w:val="04A0"/>
      </w:tblPr>
      <w:tblGrid>
        <w:gridCol w:w="1310"/>
        <w:gridCol w:w="1208"/>
        <w:gridCol w:w="1985"/>
        <w:gridCol w:w="1984"/>
        <w:gridCol w:w="1774"/>
        <w:gridCol w:w="1594"/>
      </w:tblGrid>
      <w:tr w:rsidR="007C29F2" w:rsidTr="000C4437">
        <w:trPr>
          <w:trHeight w:val="325"/>
        </w:trPr>
        <w:tc>
          <w:tcPr>
            <w:tcW w:w="1310" w:type="dxa"/>
            <w:vMerge w:val="restart"/>
          </w:tcPr>
          <w:p w:rsidR="007C29F2" w:rsidRDefault="007C29F2" w:rsidP="000C4437"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C29F2" w:rsidRDefault="007C29F2" w:rsidP="000C4437">
            <w:pPr>
              <w:jc w:val="center"/>
            </w:pPr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</w:tcPr>
          <w:p w:rsidR="007C29F2" w:rsidRDefault="007C29F2" w:rsidP="000C4437"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Всего работников</w:t>
            </w:r>
          </w:p>
        </w:tc>
      </w:tr>
      <w:tr w:rsidR="007C29F2" w:rsidTr="000C4437">
        <w:tc>
          <w:tcPr>
            <w:tcW w:w="1310" w:type="dxa"/>
            <w:vMerge/>
          </w:tcPr>
          <w:p w:rsidR="007C29F2" w:rsidRDefault="007C29F2" w:rsidP="000C4437"/>
        </w:tc>
        <w:tc>
          <w:tcPr>
            <w:tcW w:w="1208" w:type="dxa"/>
          </w:tcPr>
          <w:p w:rsidR="007C29F2" w:rsidRPr="00282B0C" w:rsidRDefault="007C29F2" w:rsidP="00A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85" w:type="dxa"/>
          </w:tcPr>
          <w:p w:rsidR="007C29F2" w:rsidRPr="00282B0C" w:rsidRDefault="007C29F2" w:rsidP="00A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от 6 до 10 лет</w:t>
            </w:r>
          </w:p>
        </w:tc>
        <w:tc>
          <w:tcPr>
            <w:tcW w:w="1984" w:type="dxa"/>
          </w:tcPr>
          <w:p w:rsidR="007C29F2" w:rsidRPr="00282B0C" w:rsidRDefault="007C29F2" w:rsidP="000C443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от 11 до 20 лет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7C29F2" w:rsidRPr="00282B0C" w:rsidRDefault="007C29F2" w:rsidP="000C4437">
            <w:pPr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 w:rsidRPr="00282B0C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1594" w:type="dxa"/>
            <w:vMerge w:val="restart"/>
            <w:tcBorders>
              <w:left w:val="single" w:sz="4" w:space="0" w:color="auto"/>
            </w:tcBorders>
          </w:tcPr>
          <w:p w:rsidR="007C29F2" w:rsidRDefault="007C29F2" w:rsidP="00AA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F2" w:rsidRPr="00282B0C" w:rsidRDefault="009A0BE1" w:rsidP="00AA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29F2" w:rsidTr="000C4437">
        <w:tc>
          <w:tcPr>
            <w:tcW w:w="1310" w:type="dxa"/>
          </w:tcPr>
          <w:p w:rsidR="007C29F2" w:rsidRPr="00282B0C" w:rsidRDefault="008B597C" w:rsidP="00A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C29F2" w:rsidRPr="00282B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8" w:type="dxa"/>
          </w:tcPr>
          <w:p w:rsidR="007C29F2" w:rsidRPr="00282B0C" w:rsidRDefault="009806D2" w:rsidP="00AA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C29F2" w:rsidRPr="00282B0C" w:rsidRDefault="009A0BE1" w:rsidP="00AA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C29F2" w:rsidRPr="00282B0C" w:rsidRDefault="009A0BE1" w:rsidP="00AA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7C29F2" w:rsidRPr="00282B0C" w:rsidRDefault="009A0BE1" w:rsidP="00AA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auto"/>
            </w:tcBorders>
          </w:tcPr>
          <w:p w:rsidR="007C29F2" w:rsidRPr="00282B0C" w:rsidRDefault="007C29F2" w:rsidP="00AA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6D2" w:rsidRDefault="00BC5736" w:rsidP="008855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 w:rsidR="00CC6BC0" w:rsidRPr="00E94AF1" w:rsidRDefault="00F21C37" w:rsidP="00885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AF1">
        <w:rPr>
          <w:rFonts w:ascii="Times New Roman" w:hAnsi="Times New Roman" w:cs="Times New Roman"/>
          <w:sz w:val="28"/>
          <w:szCs w:val="28"/>
        </w:rPr>
        <w:t>Педагоги организации постоянно повышают ур</w:t>
      </w:r>
      <w:r w:rsidR="009F390D">
        <w:rPr>
          <w:rFonts w:ascii="Times New Roman" w:hAnsi="Times New Roman" w:cs="Times New Roman"/>
          <w:sz w:val="28"/>
          <w:szCs w:val="28"/>
        </w:rPr>
        <w:t>овень профессионального мастерства</w:t>
      </w:r>
      <w:r w:rsidRPr="00E94AF1">
        <w:rPr>
          <w:rFonts w:ascii="Times New Roman" w:hAnsi="Times New Roman" w:cs="Times New Roman"/>
          <w:sz w:val="28"/>
          <w:szCs w:val="28"/>
        </w:rPr>
        <w:t>. Доля педагогических работников, прошедших повышение квалификации в соот</w:t>
      </w:r>
      <w:r w:rsidR="00707A23">
        <w:rPr>
          <w:rFonts w:ascii="Times New Roman" w:hAnsi="Times New Roman" w:cs="Times New Roman"/>
          <w:sz w:val="28"/>
          <w:szCs w:val="28"/>
        </w:rPr>
        <w:t>в</w:t>
      </w:r>
      <w:r w:rsidR="009A0BE1">
        <w:rPr>
          <w:rFonts w:ascii="Times New Roman" w:hAnsi="Times New Roman" w:cs="Times New Roman"/>
          <w:sz w:val="28"/>
          <w:szCs w:val="28"/>
        </w:rPr>
        <w:t>етствии с ФГОС ДО, составляет 10</w:t>
      </w:r>
      <w:r w:rsidR="00707A23">
        <w:rPr>
          <w:rFonts w:ascii="Times New Roman" w:hAnsi="Times New Roman" w:cs="Times New Roman"/>
          <w:sz w:val="28"/>
          <w:szCs w:val="28"/>
        </w:rPr>
        <w:t xml:space="preserve"> человек (100</w:t>
      </w:r>
      <w:r w:rsidRPr="00E94AF1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282B0C" w:rsidRPr="00282B0C" w:rsidRDefault="00282B0C" w:rsidP="00885538">
      <w:pPr>
        <w:tabs>
          <w:tab w:val="left" w:pos="1280"/>
          <w:tab w:val="left" w:pos="3760"/>
          <w:tab w:val="left" w:pos="6400"/>
          <w:tab w:val="left" w:pos="8789"/>
        </w:tabs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дошкольного образовательного учреждения повышают свой профессиональный </w:t>
      </w:r>
      <w:r w:rsidR="00BC5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уровень, </w:t>
      </w:r>
      <w:r w:rsidR="00BC5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взаимодействуя </w:t>
      </w:r>
      <w:r w:rsidR="00BC5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C5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</w:t>
      </w:r>
      <w:r w:rsidR="00BC5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службой </w:t>
      </w:r>
      <w:r w:rsidR="00BC5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36311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6CC0" w:rsidRPr="00A13AF1" w:rsidRDefault="00282B0C" w:rsidP="008855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 принимают участие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конкурсах на муниципальном, всероссийском, международном уровне.</w:t>
      </w:r>
      <w:r w:rsidR="00D51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700E9" w:rsidRPr="00496496" w:rsidRDefault="005D33A5" w:rsidP="0049649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t xml:space="preserve">          </w:t>
      </w:r>
      <w:r w:rsidR="00282B0C" w:rsidRPr="00282B0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Вывод</w:t>
      </w:r>
      <w:r w:rsidR="00282B0C" w:rsidRPr="00282B0C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282B0C" w:rsidRPr="00282B0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FF380C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="00282B0C" w:rsidRPr="00282B0C">
        <w:rPr>
          <w:rFonts w:ascii="Times New Roman" w:eastAsia="Times New Roman" w:hAnsi="Times New Roman" w:cs="Times New Roman"/>
          <w:i/>
          <w:sz w:val="28"/>
          <w:szCs w:val="28"/>
        </w:rPr>
        <w:t>ДО</w:t>
      </w:r>
      <w:r w:rsidR="00FF380C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282B0C" w:rsidRPr="00282B0C">
        <w:rPr>
          <w:rFonts w:ascii="Times New Roman" w:eastAsia="Times New Roman" w:hAnsi="Times New Roman" w:cs="Times New Roman"/>
          <w:i/>
          <w:sz w:val="28"/>
          <w:szCs w:val="28"/>
        </w:rPr>
        <w:t>У № 150 укомплектовано педагогическими кадрами на 100%.</w:t>
      </w:r>
      <w:r w:rsidR="0049649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597C">
        <w:rPr>
          <w:rFonts w:ascii="Times New Roman" w:hAnsi="Times New Roman" w:cs="Times New Roman"/>
          <w:i/>
          <w:sz w:val="28"/>
          <w:szCs w:val="28"/>
        </w:rPr>
        <w:t>(В связи с изменением штатного рас</w:t>
      </w:r>
      <w:r w:rsidR="009A0BE1">
        <w:rPr>
          <w:rFonts w:ascii="Times New Roman" w:hAnsi="Times New Roman" w:cs="Times New Roman"/>
          <w:i/>
          <w:sz w:val="28"/>
          <w:szCs w:val="28"/>
        </w:rPr>
        <w:t>писания 3</w:t>
      </w:r>
      <w:r w:rsidR="008B597C">
        <w:rPr>
          <w:rFonts w:ascii="Times New Roman" w:hAnsi="Times New Roman" w:cs="Times New Roman"/>
          <w:i/>
          <w:sz w:val="28"/>
          <w:szCs w:val="28"/>
        </w:rPr>
        <w:t xml:space="preserve"> педагога уволились по собственному </w:t>
      </w:r>
      <w:r w:rsidR="008B597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желанию к концу 2023 года.) </w:t>
      </w:r>
      <w:r w:rsidR="00E94AF1" w:rsidRPr="00E94AF1">
        <w:rPr>
          <w:rFonts w:ascii="Times New Roman" w:hAnsi="Times New Roman" w:cs="Times New Roman"/>
          <w:i/>
          <w:sz w:val="28"/>
          <w:szCs w:val="28"/>
        </w:rPr>
        <w:t>О</w:t>
      </w:r>
      <w:r w:rsidR="00F21C37" w:rsidRPr="00E94AF1">
        <w:rPr>
          <w:rFonts w:ascii="Times New Roman" w:hAnsi="Times New Roman" w:cs="Times New Roman"/>
          <w:i/>
          <w:sz w:val="28"/>
          <w:szCs w:val="28"/>
        </w:rPr>
        <w:t>ценка качества кадрового обеспечения - хорошая. Коллектив дошкольного учреждения стабильный, работоспособный, творческий, с достаточным инновационным потенциалом, способный внедрять современные программы и технологии в образовательную деятельность, работать в режиме развития и добиваться поставленных целей. Остается перспектива дальнейшего роста квалификации педагогических кадров за счет аттестации на п</w:t>
      </w:r>
      <w:r w:rsidR="00E94AF1" w:rsidRPr="00E94AF1">
        <w:rPr>
          <w:rFonts w:ascii="Times New Roman" w:hAnsi="Times New Roman" w:cs="Times New Roman"/>
          <w:i/>
          <w:sz w:val="28"/>
          <w:szCs w:val="28"/>
        </w:rPr>
        <w:t xml:space="preserve">ервую </w:t>
      </w:r>
      <w:r w:rsidR="00BC5736">
        <w:rPr>
          <w:rFonts w:ascii="Times New Roman" w:hAnsi="Times New Roman" w:cs="Times New Roman"/>
          <w:i/>
          <w:sz w:val="28"/>
          <w:szCs w:val="28"/>
        </w:rPr>
        <w:t>и высшею квалификационные категории</w:t>
      </w:r>
      <w:r w:rsidR="00E94AF1" w:rsidRPr="00E94AF1">
        <w:rPr>
          <w:rFonts w:ascii="Times New Roman" w:hAnsi="Times New Roman" w:cs="Times New Roman"/>
          <w:i/>
          <w:sz w:val="28"/>
          <w:szCs w:val="28"/>
        </w:rPr>
        <w:t>.</w:t>
      </w:r>
      <w:r w:rsidR="00E94AF1" w:rsidRPr="00E94A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46350" w:rsidRPr="00EF43A8" w:rsidRDefault="00E94AF1" w:rsidP="00EF43A8">
      <w:pPr>
        <w:spacing w:after="0"/>
        <w:ind w:left="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AF1">
        <w:rPr>
          <w:rFonts w:ascii="Times New Roman" w:eastAsia="Times New Roman" w:hAnsi="Times New Roman" w:cs="Times New Roman"/>
          <w:i/>
          <w:sz w:val="28"/>
          <w:szCs w:val="28"/>
        </w:rPr>
        <w:t xml:space="preserve">В нашем коллективе представлен весь спектр типов творческой личности: </w:t>
      </w:r>
      <w:r w:rsidR="005D33A5">
        <w:rPr>
          <w:rFonts w:ascii="Times New Roman" w:eastAsia="Times New Roman" w:hAnsi="Times New Roman" w:cs="Times New Roman"/>
          <w:i/>
          <w:sz w:val="28"/>
          <w:szCs w:val="28"/>
        </w:rPr>
        <w:t>60</w:t>
      </w:r>
      <w:r w:rsidRPr="00E94AF1">
        <w:rPr>
          <w:rFonts w:ascii="Times New Roman" w:eastAsia="Times New Roman" w:hAnsi="Times New Roman" w:cs="Times New Roman"/>
          <w:i/>
          <w:sz w:val="28"/>
          <w:szCs w:val="28"/>
        </w:rPr>
        <w:t>% - люди энерг</w:t>
      </w:r>
      <w:r w:rsidR="005D33A5">
        <w:rPr>
          <w:rFonts w:ascii="Times New Roman" w:eastAsia="Times New Roman" w:hAnsi="Times New Roman" w:cs="Times New Roman"/>
          <w:i/>
          <w:sz w:val="28"/>
          <w:szCs w:val="28"/>
        </w:rPr>
        <w:t>ичные, стремятся к переменам, 40</w:t>
      </w:r>
      <w:r w:rsidRPr="00E94AF1">
        <w:rPr>
          <w:rFonts w:ascii="Times New Roman" w:eastAsia="Times New Roman" w:hAnsi="Times New Roman" w:cs="Times New Roman"/>
          <w:i/>
          <w:sz w:val="28"/>
          <w:szCs w:val="28"/>
        </w:rPr>
        <w:t xml:space="preserve">% - коммуникабельные. Рассматривая коллектив в целом, можно отметить его профессионализм, трудоспособность, ответственность, целеустремленность. </w:t>
      </w:r>
    </w:p>
    <w:p w:rsidR="00EB2EA4" w:rsidRPr="00A55A7F" w:rsidRDefault="00BA0206" w:rsidP="00A55A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1.7</w:t>
      </w:r>
      <w:r w:rsidR="00AA65E1" w:rsidRPr="00121427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Оценка</w:t>
      </w:r>
      <w:r w:rsidR="00D26F28" w:rsidRPr="001214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0025" w:rsidRPr="001214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качества </w:t>
      </w:r>
      <w:r w:rsidR="00D26F28" w:rsidRPr="0012142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учебно-методического обеспечения</w:t>
      </w:r>
    </w:p>
    <w:p w:rsidR="008B597C" w:rsidRPr="008B597C" w:rsidRDefault="008B597C" w:rsidP="008B5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97C">
        <w:rPr>
          <w:rFonts w:ascii="Times New Roman" w:hAnsi="Times New Roman" w:cs="Times New Roman"/>
          <w:sz w:val="28"/>
          <w:szCs w:val="28"/>
        </w:rPr>
        <w:t>В Учреждении библиотека является составной частью методической службы. Библиотечный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7C">
        <w:rPr>
          <w:rFonts w:ascii="Times New Roman" w:hAnsi="Times New Roman" w:cs="Times New Roman"/>
          <w:sz w:val="28"/>
          <w:szCs w:val="28"/>
        </w:rPr>
        <w:t>фонд располагается в методическом кабинете, у воспитателей в группах.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7C">
        <w:rPr>
          <w:rFonts w:ascii="Times New Roman" w:hAnsi="Times New Roman" w:cs="Times New Roman"/>
          <w:sz w:val="28"/>
          <w:szCs w:val="28"/>
        </w:rPr>
        <w:t>Библиотечный фонд представлен методической литературой по всем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7C">
        <w:rPr>
          <w:rFonts w:ascii="Times New Roman" w:hAnsi="Times New Roman" w:cs="Times New Roman"/>
          <w:sz w:val="28"/>
          <w:szCs w:val="28"/>
        </w:rPr>
        <w:t>областям образовательной программы, детской художественной литературой, периодическими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7C">
        <w:rPr>
          <w:rFonts w:ascii="Times New Roman" w:hAnsi="Times New Roman" w:cs="Times New Roman"/>
          <w:sz w:val="28"/>
          <w:szCs w:val="28"/>
        </w:rPr>
        <w:t>изданиями, а также другими информационными ресурсами на различных электронных носителях. В</w:t>
      </w:r>
      <w:r w:rsidR="00A1721B">
        <w:rPr>
          <w:rFonts w:ascii="Times New Roman" w:hAnsi="Times New Roman" w:cs="Times New Roman"/>
          <w:sz w:val="28"/>
          <w:szCs w:val="28"/>
        </w:rPr>
        <w:t xml:space="preserve"> </w:t>
      </w:r>
      <w:r w:rsidRPr="008B597C">
        <w:rPr>
          <w:rFonts w:ascii="Times New Roman" w:hAnsi="Times New Roman" w:cs="Times New Roman"/>
          <w:sz w:val="28"/>
          <w:szCs w:val="28"/>
        </w:rPr>
        <w:t>каждой возрастной группе имеется банк необходимых учебно-методических пособий,</w:t>
      </w:r>
    </w:p>
    <w:p w:rsidR="008B597C" w:rsidRPr="008B597C" w:rsidRDefault="008B597C" w:rsidP="008B5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97C">
        <w:rPr>
          <w:rFonts w:ascii="Times New Roman" w:hAnsi="Times New Roman" w:cs="Times New Roman"/>
          <w:sz w:val="28"/>
          <w:szCs w:val="28"/>
        </w:rPr>
        <w:t>рекомендованных для планирования воспитательно-образовательной работы в соответствии с</w:t>
      </w:r>
      <w:r w:rsidR="00A1721B">
        <w:rPr>
          <w:rFonts w:ascii="Times New Roman" w:hAnsi="Times New Roman" w:cs="Times New Roman"/>
          <w:sz w:val="28"/>
          <w:szCs w:val="28"/>
        </w:rPr>
        <w:t xml:space="preserve"> </w:t>
      </w:r>
      <w:r w:rsidRPr="008B597C">
        <w:rPr>
          <w:rFonts w:ascii="Times New Roman" w:hAnsi="Times New Roman" w:cs="Times New Roman"/>
          <w:sz w:val="28"/>
          <w:szCs w:val="28"/>
        </w:rPr>
        <w:t>образовательной программой.</w:t>
      </w:r>
    </w:p>
    <w:p w:rsidR="008B597C" w:rsidRPr="008B597C" w:rsidRDefault="00A1721B" w:rsidP="008B5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597C" w:rsidRPr="008B597C">
        <w:rPr>
          <w:rFonts w:ascii="Times New Roman" w:hAnsi="Times New Roman" w:cs="Times New Roman"/>
          <w:sz w:val="28"/>
          <w:szCs w:val="28"/>
        </w:rPr>
        <w:t>Все программно-методическое обеспечение МДОАУ №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  <w:r w:rsidR="008B597C" w:rsidRPr="008B597C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>
        <w:rPr>
          <w:rFonts w:ascii="Times New Roman" w:hAnsi="Times New Roman" w:cs="Times New Roman"/>
          <w:sz w:val="28"/>
          <w:szCs w:val="28"/>
        </w:rPr>
        <w:t>ФОП</w:t>
      </w:r>
      <w:r w:rsidR="008B597C" w:rsidRPr="008B597C">
        <w:rPr>
          <w:rFonts w:ascii="Times New Roman" w:hAnsi="Times New Roman" w:cs="Times New Roman"/>
          <w:sz w:val="28"/>
          <w:szCs w:val="28"/>
        </w:rPr>
        <w:t>, ФГОС ДО.</w:t>
      </w:r>
    </w:p>
    <w:p w:rsidR="008B597C" w:rsidRPr="008B597C" w:rsidRDefault="00A1721B" w:rsidP="008B5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597C" w:rsidRPr="008B597C">
        <w:rPr>
          <w:rFonts w:ascii="Times New Roman" w:hAnsi="Times New Roman" w:cs="Times New Roman"/>
          <w:sz w:val="28"/>
          <w:szCs w:val="28"/>
        </w:rPr>
        <w:t>Анализ программно-методического обеспечения показывает, что к учебному году 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7C" w:rsidRPr="008B597C">
        <w:rPr>
          <w:rFonts w:ascii="Times New Roman" w:hAnsi="Times New Roman" w:cs="Times New Roman"/>
          <w:sz w:val="28"/>
          <w:szCs w:val="28"/>
        </w:rPr>
        <w:t>кабинет пополняется современной методической литературой, наглядными пособиями по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7C" w:rsidRPr="008B597C">
        <w:rPr>
          <w:rFonts w:ascii="Times New Roman" w:hAnsi="Times New Roman" w:cs="Times New Roman"/>
          <w:sz w:val="28"/>
          <w:szCs w:val="28"/>
        </w:rPr>
        <w:t>образовательным областям программы. Приобретается наглядный и демонстрационный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7C" w:rsidRPr="008B597C">
        <w:rPr>
          <w:rFonts w:ascii="Times New Roman" w:hAnsi="Times New Roman" w:cs="Times New Roman"/>
          <w:sz w:val="28"/>
          <w:szCs w:val="28"/>
        </w:rPr>
        <w:t>Имеется достаточное количество научно-методической литературы и учебно-наглядных пособий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7C" w:rsidRPr="008B597C">
        <w:rPr>
          <w:rFonts w:ascii="Times New Roman" w:hAnsi="Times New Roman" w:cs="Times New Roman"/>
          <w:sz w:val="28"/>
          <w:szCs w:val="28"/>
        </w:rPr>
        <w:t>обеспечения воспитательно-образовательного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7C" w:rsidRPr="008B597C">
        <w:rPr>
          <w:rFonts w:ascii="Times New Roman" w:hAnsi="Times New Roman" w:cs="Times New Roman"/>
          <w:sz w:val="28"/>
          <w:szCs w:val="28"/>
        </w:rPr>
        <w:t>Методическое обеспечение способствует развитию творческого потенциала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7C" w:rsidRPr="008B597C">
        <w:rPr>
          <w:rFonts w:ascii="Times New Roman" w:hAnsi="Times New Roman" w:cs="Times New Roman"/>
          <w:sz w:val="28"/>
          <w:szCs w:val="28"/>
        </w:rPr>
        <w:t>качественному росту мастерства и способствует достижению успехов в конкурсном движении.</w:t>
      </w:r>
    </w:p>
    <w:p w:rsidR="008B597C" w:rsidRPr="008B597C" w:rsidRDefault="008B597C" w:rsidP="008B5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97C">
        <w:rPr>
          <w:rFonts w:ascii="Times New Roman" w:hAnsi="Times New Roman" w:cs="Times New Roman"/>
          <w:sz w:val="28"/>
          <w:szCs w:val="28"/>
        </w:rPr>
        <w:t>Методической службой ДОО в</w:t>
      </w:r>
      <w:r w:rsidR="00A1721B">
        <w:rPr>
          <w:rFonts w:ascii="Times New Roman" w:hAnsi="Times New Roman" w:cs="Times New Roman"/>
          <w:sz w:val="28"/>
          <w:szCs w:val="28"/>
        </w:rPr>
        <w:t xml:space="preserve"> 2023</w:t>
      </w:r>
      <w:r w:rsidRPr="008B597C">
        <w:rPr>
          <w:rFonts w:ascii="Times New Roman" w:hAnsi="Times New Roman" w:cs="Times New Roman"/>
          <w:sz w:val="28"/>
          <w:szCs w:val="28"/>
        </w:rPr>
        <w:t>году были разработаны:</w:t>
      </w:r>
    </w:p>
    <w:p w:rsidR="008B597C" w:rsidRPr="008B597C" w:rsidRDefault="008B597C" w:rsidP="008B5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97C">
        <w:rPr>
          <w:rFonts w:ascii="Times New Roman" w:hAnsi="Times New Roman" w:cs="Times New Roman"/>
          <w:sz w:val="28"/>
          <w:szCs w:val="28"/>
        </w:rPr>
        <w:t>- «Образовательная программа дошкольного образования»;</w:t>
      </w:r>
    </w:p>
    <w:p w:rsidR="008B597C" w:rsidRPr="008B597C" w:rsidRDefault="008B597C" w:rsidP="008B5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97C">
        <w:rPr>
          <w:rFonts w:ascii="Times New Roman" w:hAnsi="Times New Roman" w:cs="Times New Roman"/>
          <w:sz w:val="28"/>
          <w:szCs w:val="28"/>
        </w:rPr>
        <w:t>- «Рабочая программа воспитания»;</w:t>
      </w:r>
    </w:p>
    <w:p w:rsidR="008B597C" w:rsidRPr="008B597C" w:rsidRDefault="008B597C" w:rsidP="008B5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97C">
        <w:rPr>
          <w:rFonts w:ascii="Times New Roman" w:hAnsi="Times New Roman" w:cs="Times New Roman"/>
          <w:sz w:val="28"/>
          <w:szCs w:val="28"/>
        </w:rPr>
        <w:t>- календарный план воспитательной работы;</w:t>
      </w:r>
    </w:p>
    <w:p w:rsidR="008B597C" w:rsidRPr="008B597C" w:rsidRDefault="008B597C" w:rsidP="008B5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97C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8B597C" w:rsidRPr="008B597C" w:rsidRDefault="008B597C" w:rsidP="008B5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97C">
        <w:rPr>
          <w:rFonts w:ascii="Times New Roman" w:hAnsi="Times New Roman" w:cs="Times New Roman"/>
          <w:sz w:val="28"/>
          <w:szCs w:val="28"/>
        </w:rPr>
        <w:t>- календарный учебный график;</w:t>
      </w:r>
    </w:p>
    <w:p w:rsidR="008B597C" w:rsidRPr="008B597C" w:rsidRDefault="008B597C" w:rsidP="008B5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97C">
        <w:rPr>
          <w:rFonts w:ascii="Times New Roman" w:hAnsi="Times New Roman" w:cs="Times New Roman"/>
          <w:sz w:val="28"/>
          <w:szCs w:val="28"/>
        </w:rPr>
        <w:t>- годовой план деятельности Учреждения (с приложением);</w:t>
      </w:r>
    </w:p>
    <w:p w:rsidR="008B597C" w:rsidRPr="008B597C" w:rsidRDefault="008B597C" w:rsidP="008B5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97C">
        <w:rPr>
          <w:rFonts w:ascii="Times New Roman" w:hAnsi="Times New Roman" w:cs="Times New Roman"/>
          <w:sz w:val="28"/>
          <w:szCs w:val="28"/>
        </w:rPr>
        <w:lastRenderedPageBreak/>
        <w:t>- план-программа летней оздоровительной работы.</w:t>
      </w:r>
    </w:p>
    <w:p w:rsidR="00A1721B" w:rsidRPr="00BC4C33" w:rsidRDefault="00A1721B" w:rsidP="00A17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4C33">
        <w:rPr>
          <w:rFonts w:ascii="Times New Roman" w:hAnsi="Times New Roman"/>
          <w:sz w:val="28"/>
          <w:szCs w:val="28"/>
        </w:rPr>
        <w:t xml:space="preserve">   Также, в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BC4C33">
        <w:rPr>
          <w:rFonts w:ascii="Times New Roman" w:hAnsi="Times New Roman"/>
          <w:sz w:val="28"/>
          <w:szCs w:val="28"/>
        </w:rPr>
        <w:t xml:space="preserve"> году педагогами ДОО были разработаны следующие методические пособия: </w:t>
      </w:r>
    </w:p>
    <w:p w:rsidR="00A1721B" w:rsidRPr="00BC4C33" w:rsidRDefault="00A1721B" w:rsidP="00A1721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4C33">
        <w:rPr>
          <w:rFonts w:ascii="Times New Roman" w:hAnsi="Times New Roman"/>
          <w:i/>
          <w:sz w:val="28"/>
          <w:szCs w:val="28"/>
        </w:rPr>
        <w:t>Педагоги группы общеразвив</w:t>
      </w:r>
      <w:r>
        <w:rPr>
          <w:rFonts w:ascii="Times New Roman" w:hAnsi="Times New Roman"/>
          <w:i/>
          <w:sz w:val="28"/>
          <w:szCs w:val="28"/>
        </w:rPr>
        <w:t>ающей направленности для детей 2-3</w:t>
      </w:r>
      <w:r w:rsidRPr="00BC4C33">
        <w:rPr>
          <w:rFonts w:ascii="Times New Roman" w:hAnsi="Times New Roman"/>
          <w:i/>
          <w:sz w:val="28"/>
          <w:szCs w:val="28"/>
        </w:rPr>
        <w:t xml:space="preserve"> лет</w:t>
      </w:r>
      <w:r w:rsidRPr="00BC4C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D0FFE" w:rsidRPr="00BC4C33">
        <w:rPr>
          <w:rFonts w:ascii="Times New Roman" w:eastAsia="Times New Roman" w:hAnsi="Times New Roman" w:cs="Times New Roman"/>
          <w:i/>
          <w:sz w:val="28"/>
          <w:szCs w:val="28"/>
        </w:rPr>
        <w:t xml:space="preserve">Дубовскова Татьяна Владимировна и Грачева Ирина Васильевна </w:t>
      </w:r>
      <w:r w:rsidRPr="00BC4C33">
        <w:rPr>
          <w:rFonts w:ascii="Times New Roman" w:eastAsia="Times New Roman" w:hAnsi="Times New Roman" w:cs="Times New Roman"/>
          <w:i/>
          <w:sz w:val="28"/>
          <w:szCs w:val="28"/>
        </w:rPr>
        <w:t>разработали:</w:t>
      </w:r>
    </w:p>
    <w:p w:rsidR="00A1721B" w:rsidRPr="00102294" w:rsidRDefault="00A1721B" w:rsidP="00A172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294">
        <w:rPr>
          <w:rFonts w:ascii="Times New Roman" w:hAnsi="Times New Roman"/>
          <w:sz w:val="28"/>
          <w:szCs w:val="28"/>
        </w:rPr>
        <w:t>- Наглядное пособие «Малышам о Родине»;</w:t>
      </w:r>
    </w:p>
    <w:p w:rsidR="00A1721B" w:rsidRPr="00102294" w:rsidRDefault="00A1721B" w:rsidP="00A172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294">
        <w:rPr>
          <w:rFonts w:ascii="Times New Roman" w:hAnsi="Times New Roman"/>
          <w:sz w:val="28"/>
          <w:szCs w:val="28"/>
        </w:rPr>
        <w:t>- Выставка рисунков;</w:t>
      </w:r>
    </w:p>
    <w:p w:rsidR="00A1721B" w:rsidRPr="00102294" w:rsidRDefault="00A1721B" w:rsidP="00A172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294">
        <w:rPr>
          <w:rFonts w:ascii="Times New Roman" w:hAnsi="Times New Roman"/>
          <w:sz w:val="28"/>
          <w:szCs w:val="28"/>
        </w:rPr>
        <w:t>- Создание альбома по патриотизму «Моя семья».</w:t>
      </w:r>
    </w:p>
    <w:p w:rsidR="007D0FFE" w:rsidRPr="00BC4C33" w:rsidRDefault="007D0FFE" w:rsidP="007D0FF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C4C33">
        <w:rPr>
          <w:rFonts w:ascii="Times New Roman" w:hAnsi="Times New Roman"/>
          <w:i/>
          <w:sz w:val="28"/>
          <w:szCs w:val="28"/>
        </w:rPr>
        <w:t>Педагоги группы общеразвив</w:t>
      </w:r>
      <w:r>
        <w:rPr>
          <w:rFonts w:ascii="Times New Roman" w:hAnsi="Times New Roman"/>
          <w:i/>
          <w:sz w:val="28"/>
          <w:szCs w:val="28"/>
        </w:rPr>
        <w:t>ающей направленности для детей 3-4</w:t>
      </w:r>
      <w:r w:rsidRPr="00BC4C33">
        <w:rPr>
          <w:rFonts w:ascii="Times New Roman" w:hAnsi="Times New Roman"/>
          <w:i/>
          <w:sz w:val="28"/>
          <w:szCs w:val="28"/>
        </w:rPr>
        <w:t xml:space="preserve"> лет </w:t>
      </w:r>
      <w:r w:rsidRPr="00BC4C33">
        <w:rPr>
          <w:rFonts w:ascii="Times New Roman" w:eastAsia="Times New Roman" w:hAnsi="Times New Roman" w:cs="Times New Roman"/>
          <w:i/>
          <w:sz w:val="28"/>
          <w:szCs w:val="28"/>
        </w:rPr>
        <w:t>Любчич Татьяна Владимировна и Лысенко Олеся Вячеславовна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C4C33">
        <w:rPr>
          <w:rFonts w:ascii="Times New Roman" w:eastAsia="Times New Roman" w:hAnsi="Times New Roman" w:cs="Times New Roman"/>
          <w:i/>
          <w:sz w:val="28"/>
          <w:szCs w:val="28"/>
        </w:rPr>
        <w:t>разработали:</w:t>
      </w:r>
    </w:p>
    <w:p w:rsidR="007D0FFE" w:rsidRPr="005E0F01" w:rsidRDefault="007D0FFE" w:rsidP="007D0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0F01">
        <w:rPr>
          <w:rFonts w:ascii="Times New Roman" w:hAnsi="Times New Roman"/>
          <w:sz w:val="28"/>
          <w:szCs w:val="28"/>
        </w:rPr>
        <w:t>- Проект «С чего начинается Родина»;</w:t>
      </w:r>
    </w:p>
    <w:p w:rsidR="007D0FFE" w:rsidRPr="005E0F01" w:rsidRDefault="007D0FFE" w:rsidP="007D0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0F01">
        <w:rPr>
          <w:rFonts w:ascii="Times New Roman" w:hAnsi="Times New Roman"/>
          <w:sz w:val="28"/>
          <w:szCs w:val="28"/>
        </w:rPr>
        <w:t>- Картотека альбомов «Стихи ко дню народного единства»;</w:t>
      </w:r>
    </w:p>
    <w:p w:rsidR="007D0FFE" w:rsidRPr="005E0F01" w:rsidRDefault="007D0FFE" w:rsidP="007D0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0F01">
        <w:rPr>
          <w:rFonts w:ascii="Times New Roman" w:hAnsi="Times New Roman"/>
          <w:sz w:val="28"/>
          <w:szCs w:val="28"/>
        </w:rPr>
        <w:t>- Дидактическая игра: «Достопримечательности города Оренбурга».</w:t>
      </w:r>
    </w:p>
    <w:p w:rsidR="007D0FFE" w:rsidRPr="00BC4C33" w:rsidRDefault="007D0FFE" w:rsidP="007D0FF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C4C33">
        <w:rPr>
          <w:rFonts w:ascii="Times New Roman" w:hAnsi="Times New Roman"/>
          <w:i/>
          <w:sz w:val="28"/>
          <w:szCs w:val="28"/>
        </w:rPr>
        <w:t>Педагоги группы общеразвив</w:t>
      </w:r>
      <w:r>
        <w:rPr>
          <w:rFonts w:ascii="Times New Roman" w:hAnsi="Times New Roman"/>
          <w:i/>
          <w:sz w:val="28"/>
          <w:szCs w:val="28"/>
        </w:rPr>
        <w:t>ающей направленности для детей 4-5</w:t>
      </w:r>
      <w:r w:rsidRPr="00BC4C33">
        <w:rPr>
          <w:rFonts w:ascii="Times New Roman" w:hAnsi="Times New Roman"/>
          <w:i/>
          <w:sz w:val="28"/>
          <w:szCs w:val="28"/>
        </w:rPr>
        <w:t xml:space="preserve"> лет</w:t>
      </w:r>
    </w:p>
    <w:p w:rsidR="007D0FFE" w:rsidRPr="00BC4C33" w:rsidRDefault="000D5AC6" w:rsidP="007D0FF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Паршина Ольга Сергеевна</w:t>
      </w:r>
      <w:r w:rsidR="007D0FFE" w:rsidRPr="00BC4C3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разработала</w:t>
      </w:r>
      <w:r w:rsidR="007D0FFE" w:rsidRPr="00BC4C3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D0FFE" w:rsidRPr="005E0F01" w:rsidRDefault="007D0FFE" w:rsidP="007D0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0F01">
        <w:rPr>
          <w:rFonts w:ascii="Times New Roman" w:hAnsi="Times New Roman"/>
          <w:sz w:val="28"/>
          <w:szCs w:val="28"/>
        </w:rPr>
        <w:t xml:space="preserve">- Картотека по патриотическому воспитанию; </w:t>
      </w:r>
    </w:p>
    <w:p w:rsidR="007D0FFE" w:rsidRPr="005E0F01" w:rsidRDefault="007D0FFE" w:rsidP="007D0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0F01">
        <w:rPr>
          <w:rFonts w:ascii="Times New Roman" w:hAnsi="Times New Roman"/>
          <w:sz w:val="28"/>
          <w:szCs w:val="28"/>
        </w:rPr>
        <w:t>- Альбом: «Военная техника. Сад Фрунзе»</w:t>
      </w:r>
    </w:p>
    <w:p w:rsidR="007D0FFE" w:rsidRPr="005E0F01" w:rsidRDefault="007D0FFE" w:rsidP="007D0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0F01">
        <w:rPr>
          <w:rFonts w:ascii="Times New Roman" w:hAnsi="Times New Roman"/>
          <w:sz w:val="28"/>
          <w:szCs w:val="28"/>
        </w:rPr>
        <w:t>- Проект «Растим патриотов России».</w:t>
      </w:r>
    </w:p>
    <w:p w:rsidR="007D0FFE" w:rsidRPr="004F716F" w:rsidRDefault="00A1721B" w:rsidP="007D0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4C33">
        <w:rPr>
          <w:rFonts w:ascii="Times New Roman" w:hAnsi="Times New Roman"/>
          <w:i/>
          <w:sz w:val="28"/>
          <w:szCs w:val="28"/>
        </w:rPr>
        <w:t>Педагоги группы общеразвив</w:t>
      </w:r>
      <w:r>
        <w:rPr>
          <w:rFonts w:ascii="Times New Roman" w:hAnsi="Times New Roman"/>
          <w:i/>
          <w:sz w:val="28"/>
          <w:szCs w:val="28"/>
        </w:rPr>
        <w:t xml:space="preserve">ающей направленности для детей </w:t>
      </w:r>
      <w:r w:rsidR="007D0FFE">
        <w:rPr>
          <w:rFonts w:ascii="Times New Roman" w:hAnsi="Times New Roman"/>
          <w:i/>
          <w:sz w:val="28"/>
          <w:szCs w:val="28"/>
        </w:rPr>
        <w:t>5-6</w:t>
      </w:r>
      <w:r w:rsidR="007D0FFE" w:rsidRPr="00BC4C33">
        <w:rPr>
          <w:rFonts w:ascii="Times New Roman" w:hAnsi="Times New Roman"/>
          <w:i/>
          <w:sz w:val="28"/>
          <w:szCs w:val="28"/>
        </w:rPr>
        <w:t xml:space="preserve"> </w:t>
      </w:r>
      <w:r w:rsidRPr="00BC4C33">
        <w:rPr>
          <w:rFonts w:ascii="Times New Roman" w:hAnsi="Times New Roman"/>
          <w:i/>
          <w:sz w:val="28"/>
          <w:szCs w:val="28"/>
        </w:rPr>
        <w:t>лет</w:t>
      </w:r>
      <w:r w:rsidRPr="00BC4C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D0FFE" w:rsidRPr="00BC4C33">
        <w:rPr>
          <w:rFonts w:ascii="Times New Roman" w:hAnsi="Times New Roman"/>
          <w:i/>
          <w:sz w:val="28"/>
          <w:szCs w:val="28"/>
        </w:rPr>
        <w:t>Тимирбаева Альбина Накиповна и Давлетова Майрам Сюгалиевна</w:t>
      </w:r>
      <w:r w:rsidR="007D0FFE" w:rsidRPr="00BC4C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C4C33">
        <w:rPr>
          <w:rFonts w:ascii="Times New Roman" w:eastAsia="Times New Roman" w:hAnsi="Times New Roman" w:cs="Times New Roman"/>
          <w:i/>
          <w:sz w:val="28"/>
          <w:szCs w:val="28"/>
        </w:rPr>
        <w:t>разработали:</w:t>
      </w:r>
      <w:r w:rsidR="007D0FFE" w:rsidRPr="007D0FFE">
        <w:rPr>
          <w:rFonts w:ascii="Times New Roman" w:hAnsi="Times New Roman"/>
          <w:sz w:val="28"/>
          <w:szCs w:val="28"/>
        </w:rPr>
        <w:t xml:space="preserve"> </w:t>
      </w:r>
      <w:r w:rsidR="007D0FFE" w:rsidRPr="004F716F">
        <w:rPr>
          <w:rFonts w:ascii="Times New Roman" w:hAnsi="Times New Roman"/>
          <w:sz w:val="28"/>
          <w:szCs w:val="28"/>
        </w:rPr>
        <w:t>- Настольная игра: « Викторина ВОВ»;</w:t>
      </w:r>
    </w:p>
    <w:p w:rsidR="00A1721B" w:rsidRPr="007D0FFE" w:rsidRDefault="007D0FFE" w:rsidP="00A172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716F">
        <w:rPr>
          <w:rFonts w:ascii="Times New Roman" w:hAnsi="Times New Roman"/>
          <w:sz w:val="28"/>
          <w:szCs w:val="28"/>
        </w:rPr>
        <w:t>- Наглядный материал «Любимый город Оренбург», «Парк. Салют Победа».</w:t>
      </w:r>
    </w:p>
    <w:p w:rsidR="00A1721B" w:rsidRPr="00BC4C33" w:rsidRDefault="00A1721B" w:rsidP="00A1721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C4C33">
        <w:rPr>
          <w:rFonts w:ascii="Times New Roman" w:hAnsi="Times New Roman"/>
          <w:i/>
          <w:sz w:val="28"/>
          <w:szCs w:val="28"/>
        </w:rPr>
        <w:t>Педагоги группы общеразвивающей направленн</w:t>
      </w:r>
      <w:r>
        <w:rPr>
          <w:rFonts w:ascii="Times New Roman" w:hAnsi="Times New Roman"/>
          <w:i/>
          <w:sz w:val="28"/>
          <w:szCs w:val="28"/>
        </w:rPr>
        <w:t xml:space="preserve">ости для детей </w:t>
      </w:r>
      <w:r w:rsidR="007D0FFE">
        <w:rPr>
          <w:rFonts w:ascii="Times New Roman" w:hAnsi="Times New Roman"/>
          <w:i/>
          <w:sz w:val="28"/>
          <w:szCs w:val="28"/>
        </w:rPr>
        <w:t>6-7</w:t>
      </w:r>
      <w:r w:rsidR="007D0FFE" w:rsidRPr="00BC4C33">
        <w:rPr>
          <w:rFonts w:ascii="Times New Roman" w:hAnsi="Times New Roman"/>
          <w:i/>
          <w:sz w:val="28"/>
          <w:szCs w:val="28"/>
        </w:rPr>
        <w:t xml:space="preserve"> </w:t>
      </w:r>
      <w:r w:rsidRPr="00BC4C33">
        <w:rPr>
          <w:rFonts w:ascii="Times New Roman" w:hAnsi="Times New Roman"/>
          <w:i/>
          <w:sz w:val="28"/>
          <w:szCs w:val="28"/>
        </w:rPr>
        <w:t>лет Дьяченко Лариса Анатольевна и Аршанова Найля Рамилевна</w:t>
      </w:r>
      <w:r w:rsidRPr="00BC4C33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разработали:</w:t>
      </w:r>
    </w:p>
    <w:p w:rsidR="007D0FFE" w:rsidRPr="006B117B" w:rsidRDefault="007D0FFE" w:rsidP="007D0FF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7B">
        <w:rPr>
          <w:rFonts w:ascii="Times New Roman" w:eastAsia="Times New Roman" w:hAnsi="Times New Roman" w:cs="Times New Roman"/>
          <w:sz w:val="28"/>
          <w:szCs w:val="28"/>
        </w:rPr>
        <w:t>- Мнемотаблицы: «Военный праздник», «День Победы», «Родина», «Защитники»;</w:t>
      </w:r>
    </w:p>
    <w:p w:rsidR="007D0FFE" w:rsidRPr="006B117B" w:rsidRDefault="007D0FFE" w:rsidP="007D0FF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7B">
        <w:rPr>
          <w:rFonts w:ascii="Times New Roman" w:eastAsia="Times New Roman" w:hAnsi="Times New Roman" w:cs="Times New Roman"/>
          <w:sz w:val="28"/>
          <w:szCs w:val="28"/>
        </w:rPr>
        <w:t>- Картотека д/и: «Узнай наш флаг», «Кто в какой стране живет», «Праздник», «Родные улицы»;</w:t>
      </w:r>
    </w:p>
    <w:p w:rsidR="007D0FFE" w:rsidRPr="005E0F01" w:rsidRDefault="007D0FFE" w:rsidP="007D0FF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01">
        <w:rPr>
          <w:rFonts w:ascii="Times New Roman" w:hAnsi="Times New Roman"/>
          <w:sz w:val="28"/>
          <w:szCs w:val="28"/>
        </w:rPr>
        <w:t>- Проект: «Музыка Великой Победы»</w:t>
      </w:r>
      <w:r w:rsidRPr="005E0F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21B" w:rsidRPr="00BC4C33" w:rsidRDefault="00A1721B" w:rsidP="00A1721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C4C33">
        <w:rPr>
          <w:rFonts w:ascii="Times New Roman" w:hAnsi="Times New Roman"/>
          <w:sz w:val="28"/>
          <w:szCs w:val="28"/>
        </w:rPr>
        <w:t>Все методические пособия, были представлены педагогами на педагогических часах, рассмотрены и приняты к практической работе с детьми. На педагогическом совете было принято решение об их использовании в работе с детьми.</w:t>
      </w:r>
    </w:p>
    <w:p w:rsidR="00A1721B" w:rsidRPr="008B597C" w:rsidRDefault="00A1721B" w:rsidP="00A172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B597C">
        <w:rPr>
          <w:rFonts w:ascii="Times New Roman" w:hAnsi="Times New Roman" w:cs="Times New Roman"/>
          <w:sz w:val="28"/>
          <w:szCs w:val="28"/>
        </w:rPr>
        <w:t>С целью информирования родителей и других заинтересованных лиц 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7C">
        <w:rPr>
          <w:rFonts w:ascii="Times New Roman" w:hAnsi="Times New Roman" w:cs="Times New Roman"/>
          <w:sz w:val="28"/>
          <w:szCs w:val="28"/>
        </w:rPr>
        <w:t>образовательной деятельности, в ДОО оформлены и функционируют официальные страницы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7C">
        <w:rPr>
          <w:rFonts w:ascii="Times New Roman" w:hAnsi="Times New Roman" w:cs="Times New Roman"/>
          <w:sz w:val="28"/>
          <w:szCs w:val="28"/>
        </w:rPr>
        <w:t>сообщества МДОАУ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  <w:r w:rsidRPr="008B597C">
        <w:rPr>
          <w:rFonts w:ascii="Times New Roman" w:hAnsi="Times New Roman" w:cs="Times New Roman"/>
          <w:sz w:val="28"/>
          <w:szCs w:val="28"/>
        </w:rPr>
        <w:t xml:space="preserve">» города Оренбурга в «Одноклассниках», в </w:t>
      </w:r>
      <w:r w:rsidR="00AE1084">
        <w:rPr>
          <w:rFonts w:ascii="Times New Roman" w:hAnsi="Times New Roman" w:cs="Times New Roman"/>
          <w:sz w:val="28"/>
          <w:szCs w:val="28"/>
        </w:rPr>
        <w:t>«ВК</w:t>
      </w:r>
      <w:r w:rsidRPr="008B597C">
        <w:rPr>
          <w:rFonts w:ascii="Times New Roman" w:hAnsi="Times New Roman" w:cs="Times New Roman"/>
          <w:sz w:val="28"/>
          <w:szCs w:val="28"/>
        </w:rPr>
        <w:t xml:space="preserve">», действует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A1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Мессенджер»</w:t>
      </w:r>
      <w:r w:rsidRPr="008B597C">
        <w:rPr>
          <w:rFonts w:ascii="Times New Roman" w:hAnsi="Times New Roman" w:cs="Times New Roman"/>
          <w:sz w:val="28"/>
          <w:szCs w:val="28"/>
        </w:rPr>
        <w:t>, где систематически размещается вся информация о проводимых мероприятиях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7C">
        <w:rPr>
          <w:rFonts w:ascii="Times New Roman" w:hAnsi="Times New Roman" w:cs="Times New Roman"/>
          <w:sz w:val="28"/>
          <w:szCs w:val="28"/>
        </w:rPr>
        <w:t>детском саду.</w:t>
      </w:r>
      <w:r w:rsidR="007D0FFE" w:rsidRPr="007D0FFE">
        <w:rPr>
          <w:rFonts w:ascii="Times New Roman" w:hAnsi="Times New Roman"/>
          <w:i/>
          <w:sz w:val="28"/>
          <w:szCs w:val="28"/>
        </w:rPr>
        <w:t xml:space="preserve"> </w:t>
      </w:r>
    </w:p>
    <w:p w:rsidR="00BC5736" w:rsidRPr="00EF43A8" w:rsidRDefault="00A1721B" w:rsidP="00EF43A8">
      <w:pPr>
        <w:tabs>
          <w:tab w:val="left" w:pos="462"/>
        </w:tabs>
        <w:spacing w:after="0"/>
        <w:ind w:left="7" w:right="4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</w:t>
      </w:r>
      <w:r w:rsidRPr="00BC4C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Вывод:</w:t>
      </w:r>
      <w:r w:rsidRPr="00BC4C33">
        <w:t xml:space="preserve"> </w:t>
      </w:r>
      <w:r w:rsidRPr="00BC4C33">
        <w:rPr>
          <w:rFonts w:ascii="Times New Roman" w:hAnsi="Times New Roman" w:cs="Times New Roman"/>
          <w:i/>
          <w:sz w:val="28"/>
          <w:szCs w:val="28"/>
        </w:rPr>
        <w:t xml:space="preserve">Учебно-методическое обеспечение в ДОО находится на хорошем уровне, позволяет реализовывать образовательную программу дошкольного </w:t>
      </w:r>
      <w:r w:rsidRPr="00BC4C33">
        <w:rPr>
          <w:rFonts w:ascii="Times New Roman" w:hAnsi="Times New Roman" w:cs="Times New Roman"/>
          <w:i/>
          <w:sz w:val="28"/>
          <w:szCs w:val="28"/>
        </w:rPr>
        <w:lastRenderedPageBreak/>
        <w:t>образования МДОАУ № 150 в полном объеме. Педагогическим работникам обеспечен доступ к учебно-методическим материалам.</w:t>
      </w:r>
      <w:r w:rsidRPr="005300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B2EA4" w:rsidRPr="00A13AF1" w:rsidRDefault="00BA0206" w:rsidP="00A13A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1.8</w:t>
      </w:r>
      <w:r w:rsidR="00DD7E26" w:rsidRPr="00DD7E26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Оценка качес</w:t>
      </w:r>
      <w:r w:rsidR="00DD7E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тва библиотечно-информационного </w:t>
      </w:r>
      <w:r w:rsidR="00DD7E26" w:rsidRPr="00DD7E26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обеспечения</w:t>
      </w:r>
    </w:p>
    <w:p w:rsidR="00DD7E26" w:rsidRPr="00DD7E26" w:rsidRDefault="00C761D6" w:rsidP="00885538">
      <w:pPr>
        <w:spacing w:after="0"/>
        <w:ind w:left="7" w:firstLine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Библиотечный фонд ДОО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 xml:space="preserve"> укомплектован печатными, электронными учебными изданиями (включая учебные пособия), методическими и периодическими изданиями по всем образовательным областям, входящих в реализуемую образовательную прог</w:t>
      </w:r>
      <w:r w:rsidR="00635E16">
        <w:rPr>
          <w:rFonts w:ascii="Times New Roman" w:eastAsia="Times New Roman" w:hAnsi="Times New Roman" w:cs="Times New Roman"/>
          <w:sz w:val="28"/>
          <w:szCs w:val="28"/>
        </w:rPr>
        <w:t>рамму дошкольного образования М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35E1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>У №</w:t>
      </w:r>
      <w:r w:rsidR="00635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>150.</w:t>
      </w:r>
    </w:p>
    <w:p w:rsidR="00DD7E26" w:rsidRPr="00DD7E26" w:rsidRDefault="00DD7E26" w:rsidP="00885538">
      <w:pPr>
        <w:spacing w:after="0"/>
        <w:ind w:left="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D7E26">
        <w:rPr>
          <w:rFonts w:ascii="Times New Roman" w:eastAsia="Times New Roman" w:hAnsi="Times New Roman" w:cs="Times New Roman"/>
          <w:sz w:val="28"/>
          <w:szCs w:val="28"/>
        </w:rPr>
        <w:t>Вся информация отвечает правилам размещения на официальном сайте образовательной организации в информационно-телекоммуникационной сети «Интернет» и обновление информации об образовательной организации, происходит в соответствии с утверждённым действующим Постановлением Правительства РФ от 10 июля 2013 г. № 582.</w:t>
      </w:r>
    </w:p>
    <w:p w:rsidR="00DD7E26" w:rsidRPr="00DD7E26" w:rsidRDefault="00DD7E26" w:rsidP="00885538">
      <w:pPr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D7E2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издания размещены по разделам: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DD7E26" w:rsidRPr="00DD7E26" w:rsidRDefault="00DD7E26" w:rsidP="00885538">
      <w:pPr>
        <w:spacing w:after="0"/>
        <w:ind w:left="7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DD7E26">
        <w:rPr>
          <w:rFonts w:ascii="Times New Roman" w:eastAsia="Times New Roman" w:hAnsi="Times New Roman" w:cs="Times New Roman"/>
          <w:sz w:val="28"/>
          <w:szCs w:val="28"/>
        </w:rPr>
        <w:t>Имеются периодические издания – журналы «Справочник руководителя», «</w:t>
      </w:r>
      <w:r w:rsidR="006041A8">
        <w:rPr>
          <w:rFonts w:ascii="Times New Roman" w:eastAsia="Times New Roman" w:hAnsi="Times New Roman" w:cs="Times New Roman"/>
          <w:sz w:val="28"/>
          <w:szCs w:val="28"/>
        </w:rPr>
        <w:t>Детский сад от А до Я</w:t>
      </w:r>
      <w:r w:rsidRPr="00DD7E26">
        <w:rPr>
          <w:rFonts w:ascii="Times New Roman" w:eastAsia="Times New Roman" w:hAnsi="Times New Roman" w:cs="Times New Roman"/>
          <w:sz w:val="28"/>
          <w:szCs w:val="28"/>
        </w:rPr>
        <w:t xml:space="preserve">», «Старший воспитатель», </w:t>
      </w:r>
      <w:r w:rsidR="006041A8">
        <w:rPr>
          <w:rFonts w:ascii="Times New Roman" w:eastAsia="Times New Roman" w:hAnsi="Times New Roman" w:cs="Times New Roman"/>
          <w:sz w:val="28"/>
          <w:szCs w:val="28"/>
        </w:rPr>
        <w:t>«Воспитатель ДОУ»</w:t>
      </w:r>
      <w:r w:rsidRPr="00DD7E2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04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E26">
        <w:rPr>
          <w:rFonts w:ascii="Times New Roman" w:eastAsia="Times New Roman" w:hAnsi="Times New Roman" w:cs="Times New Roman"/>
          <w:sz w:val="28"/>
          <w:szCs w:val="28"/>
        </w:rPr>
        <w:t>др.</w:t>
      </w:r>
      <w:r w:rsidR="003164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7E26">
        <w:rPr>
          <w:rFonts w:ascii="Times New Roman" w:eastAsia="Times New Roman" w:hAnsi="Times New Roman" w:cs="Times New Roman"/>
          <w:sz w:val="28"/>
          <w:szCs w:val="28"/>
        </w:rPr>
        <w:t>выпущенные до 2015 года. На протяжении последних двух лет в связи сокращением финансирования подписка на периодические издания не осуществляется.</w:t>
      </w:r>
    </w:p>
    <w:p w:rsidR="00DD7E26" w:rsidRPr="00DD7E26" w:rsidRDefault="00DD7E26" w:rsidP="00885538">
      <w:pPr>
        <w:tabs>
          <w:tab w:val="left" w:pos="88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E26">
        <w:rPr>
          <w:rFonts w:ascii="Times New Roman" w:eastAsia="Times New Roman" w:hAnsi="Times New Roman" w:cs="Times New Roman"/>
          <w:sz w:val="28"/>
          <w:szCs w:val="28"/>
        </w:rPr>
        <w:t>Укомплектованность методич</w:t>
      </w:r>
      <w:r w:rsidR="007A59F8">
        <w:rPr>
          <w:rFonts w:ascii="Times New Roman" w:eastAsia="Times New Roman" w:hAnsi="Times New Roman" w:cs="Times New Roman"/>
          <w:sz w:val="28"/>
          <w:szCs w:val="28"/>
        </w:rPr>
        <w:t>ескими изданиями составляет - 85</w:t>
      </w:r>
      <w:r w:rsidRPr="00DD7E26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D7E26" w:rsidRDefault="00E91DB5" w:rsidP="00E91DB5">
      <w:pPr>
        <w:spacing w:after="0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>Библиотечный фонд распол</w:t>
      </w:r>
      <w:r w:rsidR="00B85CAC">
        <w:rPr>
          <w:rFonts w:ascii="Times New Roman" w:eastAsia="Times New Roman" w:hAnsi="Times New Roman" w:cs="Times New Roman"/>
          <w:sz w:val="28"/>
          <w:szCs w:val="28"/>
        </w:rPr>
        <w:t>ожен в методическом кабинете ДОО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>, оснащен оборудованием, обеспечивающим свободный доступ к работе с информационными системами и информационно-телекоммуникационными сетями.</w:t>
      </w:r>
    </w:p>
    <w:p w:rsidR="00DD7E26" w:rsidRPr="00DD7E26" w:rsidRDefault="00E91DB5" w:rsidP="00E91DB5">
      <w:pPr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>Детский сад обеспечен необходимыми техническими средствами: WiFi роутер, 2 компьютера, 2 принтера. Имеется электронная почта. Информирование родителей (законных представителей) и 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 о деятельности </w:t>
      </w:r>
      <w:r w:rsidR="007A59F8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2701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761D6">
        <w:rPr>
          <w:rFonts w:ascii="Times New Roman" w:eastAsia="Times New Roman" w:hAnsi="Times New Roman" w:cs="Times New Roman"/>
          <w:sz w:val="28"/>
          <w:szCs w:val="28"/>
        </w:rPr>
        <w:t>происходило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="005D6A66">
        <w:rPr>
          <w:rFonts w:ascii="Times New Roman" w:eastAsia="Times New Roman" w:hAnsi="Times New Roman" w:cs="Times New Roman"/>
          <w:sz w:val="28"/>
          <w:szCs w:val="28"/>
        </w:rPr>
        <w:t xml:space="preserve">госпаблики </w:t>
      </w:r>
      <w:r w:rsidR="005D6A66" w:rsidRPr="005D6A66">
        <w:rPr>
          <w:rFonts w:ascii="Times New Roman" w:eastAsia="Times New Roman" w:hAnsi="Times New Roman" w:cs="Times New Roman"/>
          <w:sz w:val="28"/>
          <w:szCs w:val="28"/>
        </w:rPr>
        <w:t>#</w:t>
      </w:r>
      <w:r w:rsidR="005D6A66">
        <w:rPr>
          <w:rFonts w:ascii="Times New Roman" w:eastAsia="Times New Roman" w:hAnsi="Times New Roman" w:cs="Times New Roman"/>
          <w:sz w:val="28"/>
          <w:szCs w:val="28"/>
        </w:rPr>
        <w:t>ВК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6A66" w:rsidRPr="005D6A66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r w:rsidR="005D6A66">
        <w:rPr>
          <w:rFonts w:ascii="Times New Roman" w:eastAsia="Times New Roman" w:hAnsi="Times New Roman" w:cs="Times New Roman"/>
          <w:sz w:val="28"/>
          <w:szCs w:val="28"/>
        </w:rPr>
        <w:t xml:space="preserve"> Одноклассники, </w:t>
      </w:r>
      <w:r w:rsidR="005D6A66" w:rsidRPr="005D6A66">
        <w:rPr>
          <w:rFonts w:ascii="Times New Roman" w:eastAsia="Times New Roman" w:hAnsi="Times New Roman" w:cs="Times New Roman"/>
          <w:sz w:val="28"/>
          <w:szCs w:val="28"/>
        </w:rPr>
        <w:t>#</w:t>
      </w:r>
      <w:r w:rsidR="007D0FFE" w:rsidRPr="001367FF">
        <w:rPr>
          <w:rFonts w:ascii="Times New Roman" w:hAnsi="Times New Roman" w:cs="Times New Roman"/>
          <w:sz w:val="28"/>
          <w:szCs w:val="28"/>
        </w:rPr>
        <w:t xml:space="preserve"> </w:t>
      </w:r>
      <w:r w:rsidR="007D0FFE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7D0FFE" w:rsidRPr="00A1721B">
        <w:rPr>
          <w:rFonts w:ascii="Times New Roman" w:hAnsi="Times New Roman" w:cs="Times New Roman"/>
          <w:sz w:val="28"/>
          <w:szCs w:val="28"/>
        </w:rPr>
        <w:t xml:space="preserve"> </w:t>
      </w:r>
      <w:r w:rsidR="007D0FFE">
        <w:rPr>
          <w:rFonts w:ascii="Times New Roman" w:hAnsi="Times New Roman" w:cs="Times New Roman"/>
          <w:sz w:val="28"/>
          <w:szCs w:val="28"/>
        </w:rPr>
        <w:t>Мессенджер</w:t>
      </w:r>
      <w:r w:rsidR="005D6A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 xml:space="preserve"> родительс</w:t>
      </w:r>
      <w:r w:rsidR="00635E16">
        <w:rPr>
          <w:rFonts w:ascii="Times New Roman" w:eastAsia="Times New Roman" w:hAnsi="Times New Roman" w:cs="Times New Roman"/>
          <w:sz w:val="28"/>
          <w:szCs w:val="28"/>
        </w:rPr>
        <w:t>кие собрания</w:t>
      </w:r>
      <w:r w:rsidR="00EB2EA4">
        <w:rPr>
          <w:rFonts w:ascii="Times New Roman" w:eastAsia="Times New Roman" w:hAnsi="Times New Roman" w:cs="Times New Roman"/>
          <w:sz w:val="28"/>
          <w:szCs w:val="28"/>
        </w:rPr>
        <w:t xml:space="preserve"> через «</w:t>
      </w:r>
      <w:r w:rsidR="00EB2EA4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C270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5E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701D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и рекомендации через </w:t>
      </w:r>
      <w:r w:rsidR="00635E16">
        <w:rPr>
          <w:rFonts w:ascii="Times New Roman" w:eastAsia="Times New Roman" w:hAnsi="Times New Roman" w:cs="Times New Roman"/>
          <w:sz w:val="28"/>
          <w:szCs w:val="28"/>
        </w:rPr>
        <w:t>сайт М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35E1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2701D">
        <w:rPr>
          <w:rFonts w:ascii="Times New Roman" w:eastAsia="Times New Roman" w:hAnsi="Times New Roman" w:cs="Times New Roman"/>
          <w:sz w:val="28"/>
          <w:szCs w:val="28"/>
        </w:rPr>
        <w:t xml:space="preserve"> № 150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E26" w:rsidRPr="00DD7E26" w:rsidRDefault="00DD7E26" w:rsidP="00885538">
      <w:pPr>
        <w:spacing w:after="0"/>
        <w:ind w:left="7" w:firstLine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E26">
        <w:rPr>
          <w:rFonts w:ascii="Times New Roman" w:eastAsia="Times New Roman" w:hAnsi="Times New Roman" w:cs="Times New Roman"/>
          <w:sz w:val="28"/>
          <w:szCs w:val="28"/>
        </w:rPr>
        <w:t>Наличие в детском с</w:t>
      </w:r>
      <w:r w:rsidR="00C761D6">
        <w:rPr>
          <w:rFonts w:ascii="Times New Roman" w:eastAsia="Times New Roman" w:hAnsi="Times New Roman" w:cs="Times New Roman"/>
          <w:sz w:val="28"/>
          <w:szCs w:val="28"/>
        </w:rPr>
        <w:t>аду квалифицированных кадров (85</w:t>
      </w:r>
      <w:r w:rsidRPr="00DD7E26">
        <w:rPr>
          <w:rFonts w:ascii="Times New Roman" w:eastAsia="Times New Roman" w:hAnsi="Times New Roman" w:cs="Times New Roman"/>
          <w:sz w:val="28"/>
          <w:szCs w:val="28"/>
        </w:rPr>
        <w:t>%), владеющих ИКТ позволяет эффективно использовать имеющееся информационное обеспечение.</w:t>
      </w:r>
    </w:p>
    <w:p w:rsidR="00DD7E26" w:rsidRPr="00DD7E26" w:rsidRDefault="00E91DB5" w:rsidP="00E91DB5">
      <w:pPr>
        <w:tabs>
          <w:tab w:val="left" w:pos="1540"/>
          <w:tab w:val="left" w:pos="3420"/>
          <w:tab w:val="left" w:pos="4180"/>
          <w:tab w:val="left" w:pos="5980"/>
          <w:tab w:val="left" w:pos="8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95187">
        <w:rPr>
          <w:rFonts w:ascii="Times New Roman" w:eastAsia="Times New Roman" w:hAnsi="Times New Roman" w:cs="Times New Roman"/>
          <w:sz w:val="28"/>
          <w:szCs w:val="28"/>
        </w:rPr>
        <w:t xml:space="preserve">Создан официальный сайт </w:t>
      </w:r>
      <w:r w:rsidR="007E22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5187">
        <w:rPr>
          <w:rFonts w:ascii="Times New Roman" w:eastAsia="Times New Roman" w:hAnsi="Times New Roman" w:cs="Times New Roman"/>
          <w:sz w:val="28"/>
          <w:szCs w:val="28"/>
        </w:rPr>
        <w:t xml:space="preserve">рганизации, 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="00695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E26" w:rsidRPr="00DD7E26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</w:p>
    <w:p w:rsidR="00CB2A38" w:rsidRPr="00C761D6" w:rsidRDefault="00DD7E26" w:rsidP="00885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E26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законодательства. Сайт востребован педагогами и родителями. </w:t>
      </w:r>
      <w:r w:rsidR="00EB2E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DD7E26">
        <w:rPr>
          <w:rFonts w:ascii="Times New Roman" w:eastAsia="Times New Roman" w:hAnsi="Times New Roman" w:cs="Times New Roman"/>
          <w:sz w:val="28"/>
          <w:szCs w:val="28"/>
        </w:rPr>
        <w:t>На сайте располагается информация о деятельности учреждения. Исключен доступ</w:t>
      </w:r>
      <w:r w:rsidR="00EB2EA4">
        <w:rPr>
          <w:rFonts w:ascii="Times New Roman" w:hAnsi="Times New Roman" w:cs="Times New Roman"/>
          <w:sz w:val="28"/>
          <w:szCs w:val="28"/>
        </w:rPr>
        <w:t xml:space="preserve"> </w:t>
      </w:r>
      <w:r w:rsidRPr="00DD7E26">
        <w:rPr>
          <w:rFonts w:ascii="Times New Roman" w:eastAsia="Times New Roman" w:hAnsi="Times New Roman" w:cs="Times New Roman"/>
          <w:sz w:val="28"/>
          <w:szCs w:val="28"/>
        </w:rPr>
        <w:t>воспитанников к информационным системам и информационно-телекоммуникационным сетям.</w:t>
      </w:r>
    </w:p>
    <w:p w:rsidR="006C6D26" w:rsidRPr="007D0FFE" w:rsidRDefault="007D0FFE" w:rsidP="007D0F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</w:t>
      </w:r>
      <w:r w:rsidR="006C6D26" w:rsidRPr="006F345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Вывод</w:t>
      </w:r>
      <w:r w:rsidR="006C6D26" w:rsidRPr="006C6D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7D0FFE">
        <w:rPr>
          <w:rFonts w:ascii="Times New Roman" w:hAnsi="Times New Roman" w:cs="Times New Roman"/>
          <w:i/>
          <w:iCs/>
          <w:sz w:val="28"/>
          <w:szCs w:val="28"/>
        </w:rPr>
        <w:t>Библиотечно-информационное обеспечение Учреждения достаточное для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0FFE">
        <w:rPr>
          <w:rFonts w:ascii="Times New Roman" w:hAnsi="Times New Roman" w:cs="Times New Roman"/>
          <w:i/>
          <w:iCs/>
          <w:sz w:val="28"/>
          <w:szCs w:val="28"/>
        </w:rPr>
        <w:t>организации образовательной деятельности, эффективной реализации образовательной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0FFE">
        <w:rPr>
          <w:rFonts w:ascii="Times New Roman" w:hAnsi="Times New Roman" w:cs="Times New Roman"/>
          <w:i/>
          <w:iCs/>
          <w:sz w:val="28"/>
          <w:szCs w:val="28"/>
        </w:rPr>
        <w:t xml:space="preserve">программы и </w:t>
      </w:r>
      <w:r w:rsidR="006C6D26" w:rsidRPr="007D0FFE">
        <w:rPr>
          <w:rFonts w:ascii="Times New Roman" w:hAnsi="Times New Roman" w:cs="Times New Roman"/>
          <w:i/>
          <w:sz w:val="28"/>
          <w:szCs w:val="28"/>
        </w:rPr>
        <w:t xml:space="preserve">находится на хорошем уровне, позволяет </w:t>
      </w:r>
      <w:r w:rsidR="006C6D26" w:rsidRPr="007D0F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реализовывать образовательную программу дошкольного образования МДОАУ № 150 в полном объеме. </w:t>
      </w:r>
    </w:p>
    <w:p w:rsidR="004A65A9" w:rsidRPr="000631AE" w:rsidRDefault="00D85FCF" w:rsidP="000631AE">
      <w:pPr>
        <w:spacing w:after="0"/>
        <w:ind w:firstLine="284"/>
        <w:jc w:val="both"/>
        <w:rPr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F3459" w:rsidRPr="006F34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B2EA4" w:rsidRDefault="00BA0206" w:rsidP="00A13AF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1.9</w:t>
      </w:r>
      <w:r w:rsidR="007E22BF" w:rsidRPr="007E22BF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Оценка качества материально-технической базы</w:t>
      </w:r>
    </w:p>
    <w:p w:rsidR="001367FF" w:rsidRDefault="001367FF" w:rsidP="00136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67FF">
        <w:rPr>
          <w:rFonts w:ascii="Times New Roman" w:hAnsi="Times New Roman" w:cs="Times New Roman"/>
          <w:sz w:val="28"/>
          <w:szCs w:val="28"/>
        </w:rPr>
        <w:t>В соответствии с ч.3 п.2 ст.28 Федерального закона «Об образовании в РФ»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29.12.2012г. № 273-ФЗ к компетенции дошкольного учреждения относится материально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техническое обеспечение образовательной деятельности, оборудование помещений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 xml:space="preserve">соответствии с ФГОС ДО. Поэтому для выполнения требований закона в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Pr="001367FF">
        <w:rPr>
          <w:rFonts w:ascii="Times New Roman" w:hAnsi="Times New Roman" w:cs="Times New Roman"/>
          <w:sz w:val="28"/>
          <w:szCs w:val="28"/>
        </w:rPr>
        <w:t>проводится большая работа по совершенствованию и развитию материально-технической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базы учреждения.</w:t>
      </w:r>
    </w:p>
    <w:p w:rsidR="001367FF" w:rsidRPr="001367FF" w:rsidRDefault="001367FF" w:rsidP="00136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МДОАУ № 150</w:t>
      </w:r>
      <w:r w:rsidRPr="001367FF">
        <w:rPr>
          <w:rFonts w:ascii="Times New Roman" w:hAnsi="Times New Roman" w:cs="Times New Roman"/>
          <w:sz w:val="28"/>
          <w:szCs w:val="28"/>
        </w:rPr>
        <w:t xml:space="preserve"> располагает необходимыми материально-техническими условиями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для современного и качественного проведения образовательного процесса.</w:t>
      </w:r>
    </w:p>
    <w:p w:rsidR="001367FF" w:rsidRDefault="001367FF" w:rsidP="00136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21DCD">
        <w:rPr>
          <w:rFonts w:ascii="Times New Roman" w:eastAsia="Times New Roman" w:hAnsi="Times New Roman" w:cs="Times New Roman"/>
          <w:sz w:val="28"/>
          <w:szCs w:val="28"/>
        </w:rPr>
        <w:t xml:space="preserve">Здание детского сада типовое, двухэтажное. Расположено во дворе жилого массива.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>ся территория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ограждена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 xml:space="preserve"> забором, что не позволяет проникать посторонним лицам на участки.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DCD">
        <w:rPr>
          <w:rFonts w:ascii="Times New Roman" w:eastAsia="Times New Roman" w:hAnsi="Times New Roman" w:cs="Times New Roman"/>
          <w:sz w:val="28"/>
          <w:szCs w:val="28"/>
        </w:rPr>
        <w:t>Территория детского сада озеленена насаждениями по всему периметру. На территории имеются различные виды деревьев и кустарников, газоны и клумбы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каждой группой закреплена игровая площадка. Установлены веранды с теневыми навесами, прогулочные участки оснащены оборудованием для развития игровой деятельности детей, песочницами, 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>закрывающимися в отсутствие детей защитными приспособлениями (</w:t>
      </w:r>
      <w:r>
        <w:rPr>
          <w:rFonts w:ascii="Times New Roman" w:eastAsia="Times New Roman" w:hAnsi="Times New Roman" w:cs="Times New Roman"/>
          <w:sz w:val="28"/>
          <w:szCs w:val="28"/>
        </w:rPr>
        <w:t>во избежание загрязнения песка),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 xml:space="preserve"> металличе</w:t>
      </w:r>
      <w:r>
        <w:rPr>
          <w:rFonts w:ascii="Times New Roman" w:eastAsia="Times New Roman" w:hAnsi="Times New Roman" w:cs="Times New Roman"/>
          <w:sz w:val="28"/>
          <w:szCs w:val="28"/>
        </w:rPr>
        <w:t>скими конструкциями для лазания,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 xml:space="preserve"> имеется площадка по ПДД. Также на территории ДОУ имеется экологическая тропа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огород для воспитания трудовой деятельности детей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7FF" w:rsidRPr="001367FF" w:rsidRDefault="001367FF" w:rsidP="00136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367FF">
        <w:rPr>
          <w:rFonts w:ascii="Times New Roman" w:hAnsi="Times New Roman" w:cs="Times New Roman"/>
          <w:sz w:val="28"/>
          <w:szCs w:val="28"/>
        </w:rPr>
        <w:t>В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учреждении имеются</w:t>
      </w:r>
      <w:r w:rsidR="00AE1084">
        <w:rPr>
          <w:rFonts w:ascii="Times New Roman" w:eastAsia="Times New Roman" w:hAnsi="Times New Roman" w:cs="Times New Roman"/>
          <w:sz w:val="28"/>
          <w:szCs w:val="28"/>
        </w:rPr>
        <w:t>: 5</w:t>
      </w:r>
      <w:r w:rsidRPr="007E22BF">
        <w:rPr>
          <w:rFonts w:ascii="Times New Roman" w:eastAsia="Times New Roman" w:hAnsi="Times New Roman" w:cs="Times New Roman"/>
          <w:sz w:val="28"/>
          <w:szCs w:val="28"/>
        </w:rPr>
        <w:t xml:space="preserve"> групповых яче</w:t>
      </w:r>
      <w:r>
        <w:rPr>
          <w:rFonts w:ascii="Times New Roman" w:eastAsia="Times New Roman" w:hAnsi="Times New Roman" w:cs="Times New Roman"/>
          <w:sz w:val="28"/>
          <w:szCs w:val="28"/>
        </w:rPr>
        <w:t>ек, включающих игровую, спальню</w:t>
      </w:r>
      <w:r w:rsidRPr="007E22BF">
        <w:rPr>
          <w:rFonts w:ascii="Times New Roman" w:eastAsia="Times New Roman" w:hAnsi="Times New Roman" w:cs="Times New Roman"/>
          <w:sz w:val="28"/>
          <w:szCs w:val="28"/>
        </w:rPr>
        <w:t xml:space="preserve">, туалетную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зоны и комнату для раздачи пищи. </w:t>
      </w:r>
      <w:r w:rsidRPr="007E22BF">
        <w:rPr>
          <w:rFonts w:ascii="Times New Roman" w:eastAsia="Times New Roman" w:hAnsi="Times New Roman" w:cs="Times New Roman"/>
          <w:sz w:val="28"/>
          <w:szCs w:val="28"/>
        </w:rPr>
        <w:t>Все группы оснащены детской мебелью, соответствующей требованиям СанПиН.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есть музыкально-спортивный зал,</w:t>
      </w:r>
      <w:r w:rsidRPr="007E22BF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кабинет в </w:t>
      </w:r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7E22BF">
        <w:rPr>
          <w:rFonts w:ascii="Times New Roman" w:eastAsia="Times New Roman" w:hAnsi="Times New Roman" w:cs="Times New Roman"/>
          <w:sz w:val="28"/>
          <w:szCs w:val="28"/>
        </w:rPr>
        <w:t xml:space="preserve"> входят кабинет приём</w:t>
      </w:r>
      <w:r>
        <w:rPr>
          <w:rFonts w:ascii="Times New Roman" w:eastAsia="Times New Roman" w:hAnsi="Times New Roman" w:cs="Times New Roman"/>
          <w:sz w:val="28"/>
          <w:szCs w:val="28"/>
        </w:rPr>
        <w:t>а и процедурная. Пищеблок,</w:t>
      </w:r>
      <w:r w:rsidRPr="007E22BF">
        <w:rPr>
          <w:rFonts w:ascii="Times New Roman" w:eastAsia="Times New Roman" w:hAnsi="Times New Roman" w:cs="Times New Roman"/>
          <w:sz w:val="28"/>
          <w:szCs w:val="28"/>
        </w:rPr>
        <w:t xml:space="preserve"> прачечная</w:t>
      </w:r>
      <w:r>
        <w:rPr>
          <w:rFonts w:ascii="Times New Roman" w:eastAsia="Times New Roman" w:hAnsi="Times New Roman" w:cs="Times New Roman"/>
          <w:sz w:val="28"/>
          <w:szCs w:val="28"/>
        </w:rPr>
        <w:t>, кастелянная, костюмерная. К</w:t>
      </w:r>
      <w:r w:rsidRPr="007E22BF">
        <w:rPr>
          <w:rFonts w:ascii="Times New Roman" w:eastAsia="Times New Roman" w:hAnsi="Times New Roman" w:cs="Times New Roman"/>
          <w:sz w:val="28"/>
          <w:szCs w:val="28"/>
        </w:rPr>
        <w:t>абинеты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E22BF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ведующего ДОО, </w:t>
      </w:r>
      <w:r w:rsidRPr="007E22BF">
        <w:rPr>
          <w:rFonts w:ascii="Times New Roman" w:eastAsia="Times New Roman" w:hAnsi="Times New Roman" w:cs="Times New Roman"/>
          <w:sz w:val="28"/>
          <w:szCs w:val="28"/>
        </w:rPr>
        <w:t xml:space="preserve"> зам. зав по ВО и МР,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заведующего по АХР</w:t>
      </w:r>
      <w:r w:rsidRPr="007E22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367FF" w:rsidRPr="001367FF" w:rsidRDefault="001367FF" w:rsidP="00136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67FF">
        <w:rPr>
          <w:rFonts w:ascii="Times New Roman" w:hAnsi="Times New Roman" w:cs="Times New Roman"/>
          <w:sz w:val="28"/>
          <w:szCs w:val="28"/>
        </w:rPr>
        <w:t>Все помещения соответствуют санитарным, противопожарным требованиям,</w:t>
      </w:r>
    </w:p>
    <w:p w:rsidR="001367FF" w:rsidRPr="001367FF" w:rsidRDefault="001367FF" w:rsidP="00136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7FF">
        <w:rPr>
          <w:rFonts w:ascii="Times New Roman" w:hAnsi="Times New Roman" w:cs="Times New Roman"/>
          <w:sz w:val="28"/>
          <w:szCs w:val="28"/>
        </w:rPr>
        <w:t>требованиям безопасности и оснащены необходимым оборудованием.</w:t>
      </w:r>
    </w:p>
    <w:p w:rsidR="001367FF" w:rsidRPr="001367FF" w:rsidRDefault="001367FF" w:rsidP="00136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7FF">
        <w:rPr>
          <w:rFonts w:ascii="Times New Roman" w:hAnsi="Times New Roman" w:cs="Times New Roman"/>
          <w:sz w:val="28"/>
          <w:szCs w:val="28"/>
        </w:rPr>
        <w:t>Предметно-пространственная среда в группах создана в соответствии с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рекомендациями д</w:t>
      </w:r>
      <w:r w:rsidR="00AE1084">
        <w:rPr>
          <w:rFonts w:ascii="Times New Roman" w:hAnsi="Times New Roman" w:cs="Times New Roman"/>
          <w:sz w:val="28"/>
          <w:szCs w:val="28"/>
        </w:rPr>
        <w:t>ля педагогических работников ДОО</w:t>
      </w:r>
      <w:r w:rsidRPr="001367FF">
        <w:rPr>
          <w:rFonts w:ascii="Times New Roman" w:hAnsi="Times New Roman" w:cs="Times New Roman"/>
          <w:sz w:val="28"/>
          <w:szCs w:val="28"/>
        </w:rPr>
        <w:t xml:space="preserve"> «Организация развивающей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пространственной среды в соответствии с ФГОС ДО» и с учетом возрастных 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склонностей и интересов детей.</w:t>
      </w:r>
    </w:p>
    <w:p w:rsidR="001367FF" w:rsidRPr="001367FF" w:rsidRDefault="001367FF" w:rsidP="00136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1367FF">
        <w:rPr>
          <w:rFonts w:ascii="Times New Roman" w:hAnsi="Times New Roman" w:cs="Times New Roman"/>
          <w:sz w:val="28"/>
          <w:szCs w:val="28"/>
        </w:rPr>
        <w:t>В каждой возрастной группе созданы центры развития, которые содержат в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познавательный и развивающий материал в соответствии с областями развития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программы.</w:t>
      </w:r>
    </w:p>
    <w:p w:rsidR="001367FF" w:rsidRPr="001367FF" w:rsidRDefault="001367FF" w:rsidP="00136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67FF">
        <w:rPr>
          <w:rFonts w:ascii="Times New Roman" w:hAnsi="Times New Roman" w:cs="Times New Roman"/>
          <w:sz w:val="28"/>
          <w:szCs w:val="28"/>
        </w:rPr>
        <w:t>В группах созданы условия для самостоятельной, художественной, творческой,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театрализованной, двигательной деятельности. Мебель и игровое оборудование подобраны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соответствии с Примерным перечнем игрового оборудования для учебно-методического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дошкольных образовательных учреждений и групп, рекомендованным Министерством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и науки Российской Федерации. Спортивный и музыкальный залы также оснащены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необходимым оборудованием. Предметно-развивающая среда ДОО соответствует современным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требованиям дошкольного образования и постоянно совершенствуется, обновляется, дополняется.</w:t>
      </w:r>
    </w:p>
    <w:p w:rsidR="00921DCD" w:rsidRPr="001367FF" w:rsidRDefault="001367FF" w:rsidP="00136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67FF">
        <w:rPr>
          <w:rFonts w:ascii="Times New Roman" w:hAnsi="Times New Roman" w:cs="Times New Roman"/>
          <w:sz w:val="28"/>
          <w:szCs w:val="28"/>
        </w:rPr>
        <w:t>Территория ДОО ограждена. Участок озеленен, разбиты цветники и клумбы. Оборудована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спортивная площадка, игровые площадки оборудованы игровыми сооружениями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FF">
        <w:rPr>
          <w:rFonts w:ascii="Times New Roman" w:hAnsi="Times New Roman" w:cs="Times New Roman"/>
          <w:sz w:val="28"/>
          <w:szCs w:val="28"/>
        </w:rPr>
        <w:t>с возрастом: песочницы, столы, лавочки, домики, машинки корабли и т.п.</w:t>
      </w:r>
      <w:r w:rsidR="00921DC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D0B4E" w:rsidRPr="002A6194" w:rsidRDefault="007D0B4E" w:rsidP="00B24B13">
      <w:pPr>
        <w:spacing w:after="0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194">
        <w:rPr>
          <w:rFonts w:ascii="Times New Roman" w:eastAsia="Times New Roman" w:hAnsi="Times New Roman" w:cs="Times New Roman"/>
          <w:sz w:val="28"/>
          <w:szCs w:val="28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</w:t>
      </w:r>
      <w:r>
        <w:rPr>
          <w:rFonts w:ascii="Times New Roman" w:eastAsia="Times New Roman" w:hAnsi="Times New Roman" w:cs="Times New Roman"/>
          <w:sz w:val="28"/>
          <w:szCs w:val="28"/>
        </w:rPr>
        <w:t>итанников и работников. В у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>чреждении ведется: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 xml:space="preserve">видеонаблюдение: </w:t>
      </w:r>
      <w:r w:rsidR="004A65A9">
        <w:rPr>
          <w:rFonts w:ascii="Times New Roman" w:eastAsia="Times New Roman" w:hAnsi="Times New Roman" w:cs="Times New Roman"/>
          <w:sz w:val="28"/>
          <w:szCs w:val="28"/>
        </w:rPr>
        <w:t>наружно</w:t>
      </w:r>
      <w:r w:rsidR="004A65A9" w:rsidRPr="002A61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 xml:space="preserve"> (видеокамера уличная – 8 шт.),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>внутреннее  (видеокамера внутренняя – 15 шт.);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>круглосуточная пультовая военизированная охрана через кнопку тревожной сигнализации ООО «</w:t>
      </w:r>
      <w:r w:rsidR="00B24B13">
        <w:rPr>
          <w:rFonts w:ascii="Times New Roman" w:eastAsia="Times New Roman" w:hAnsi="Times New Roman" w:cs="Times New Roman"/>
          <w:sz w:val="28"/>
          <w:szCs w:val="28"/>
        </w:rPr>
        <w:t>ОХРАНА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4B13">
        <w:rPr>
          <w:rFonts w:ascii="Times New Roman" w:eastAsia="Times New Roman" w:hAnsi="Times New Roman" w:cs="Times New Roman"/>
          <w:sz w:val="28"/>
          <w:szCs w:val="28"/>
        </w:rPr>
        <w:t xml:space="preserve"> Федеральное государственное казенное учреждение</w:t>
      </w:r>
      <w:r w:rsidR="008C16F7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вневедомственной охраны войск национальной гвардии Российской Федерации по Оренбургской области»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>охрана: дневная смена (вахтеры и административный дежурный</w:t>
      </w:r>
      <w:r w:rsidRPr="002A6194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>, ночная смена (сторожа), работники Учреждения допускаются к работе согласно списку</w:t>
      </w:r>
      <w:r>
        <w:rPr>
          <w:rFonts w:eastAsia="Times New Roman"/>
          <w:sz w:val="28"/>
          <w:szCs w:val="28"/>
        </w:rPr>
        <w:t xml:space="preserve"> </w:t>
      </w:r>
      <w:r w:rsidRPr="007800E6">
        <w:rPr>
          <w:rFonts w:ascii="Times New Roman" w:eastAsia="Times New Roman" w:hAnsi="Times New Roman" w:cs="Times New Roman"/>
          <w:sz w:val="28"/>
          <w:szCs w:val="28"/>
        </w:rPr>
        <w:t>сотрудников Учреждения, ведется журнал посещений, дети отдаются только родителям или законным представителям;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 xml:space="preserve">освещение территории </w:t>
      </w:r>
      <w:r w:rsidR="004445E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>уличными лампами;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>вход на территорию Учреждения с 07.00 до 19.00 осуществляется через центральную калитку с домофоном и видеонаблюдением;</w:t>
      </w:r>
      <w:r w:rsidR="00444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194">
        <w:rPr>
          <w:rFonts w:ascii="Times New Roman" w:eastAsia="Times New Roman" w:hAnsi="Times New Roman" w:cs="Times New Roman"/>
          <w:sz w:val="28"/>
          <w:szCs w:val="28"/>
        </w:rPr>
        <w:t>установлен и подключен к объектовой станции программно – аппаратный комплекс «Стрелец - Мониторинг».</w:t>
      </w:r>
    </w:p>
    <w:p w:rsidR="007D0B4E" w:rsidRPr="007838AB" w:rsidRDefault="007862ED" w:rsidP="00B24B13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</w:t>
      </w:r>
      <w:r w:rsidR="007D0B4E" w:rsidRPr="007838AB">
        <w:rPr>
          <w:rFonts w:ascii="Times New Roman" w:eastAsia="Times New Roman" w:hAnsi="Times New Roman" w:cs="Times New Roman"/>
          <w:sz w:val="28"/>
          <w:szCs w:val="28"/>
        </w:rPr>
        <w:t>Учреждение оборудовано системой автом</w:t>
      </w:r>
      <w:r w:rsidR="008D6908">
        <w:rPr>
          <w:rFonts w:ascii="Times New Roman" w:eastAsia="Times New Roman" w:hAnsi="Times New Roman" w:cs="Times New Roman"/>
          <w:sz w:val="28"/>
          <w:szCs w:val="28"/>
        </w:rPr>
        <w:t>атической пожарной сигнализации, в</w:t>
      </w:r>
      <w:r w:rsidR="007D0B4E" w:rsidRPr="007838AB">
        <w:rPr>
          <w:rFonts w:ascii="Times New Roman" w:eastAsia="Times New Roman" w:hAnsi="Times New Roman" w:cs="Times New Roman"/>
          <w:sz w:val="28"/>
          <w:szCs w:val="28"/>
        </w:rPr>
        <w:t>о всех помеще</w:t>
      </w:r>
      <w:r w:rsidR="008D6908">
        <w:rPr>
          <w:rFonts w:ascii="Times New Roman" w:eastAsia="Times New Roman" w:hAnsi="Times New Roman" w:cs="Times New Roman"/>
          <w:sz w:val="28"/>
          <w:szCs w:val="28"/>
        </w:rPr>
        <w:t>ниях размещены пожарные датчики. П</w:t>
      </w:r>
      <w:r w:rsidR="008642A7" w:rsidRPr="007838AB">
        <w:rPr>
          <w:rFonts w:ascii="Times New Roman" w:eastAsia="Times New Roman" w:hAnsi="Times New Roman" w:cs="Times New Roman"/>
          <w:sz w:val="28"/>
          <w:szCs w:val="28"/>
        </w:rPr>
        <w:t>ереза</w:t>
      </w:r>
      <w:r w:rsidR="008D6908">
        <w:rPr>
          <w:rFonts w:ascii="Times New Roman" w:eastAsia="Times New Roman" w:hAnsi="Times New Roman" w:cs="Times New Roman"/>
          <w:sz w:val="28"/>
          <w:szCs w:val="28"/>
        </w:rPr>
        <w:t xml:space="preserve">рядка </w:t>
      </w:r>
      <w:r w:rsidR="008642A7" w:rsidRPr="007838AB">
        <w:rPr>
          <w:rFonts w:ascii="Times New Roman" w:eastAsia="Times New Roman" w:hAnsi="Times New Roman" w:cs="Times New Roman"/>
          <w:sz w:val="28"/>
          <w:szCs w:val="28"/>
        </w:rPr>
        <w:t>огнетушителей</w:t>
      </w:r>
      <w:r w:rsidR="008D6908" w:rsidRPr="008D6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908">
        <w:rPr>
          <w:rFonts w:ascii="Times New Roman" w:eastAsia="Times New Roman" w:hAnsi="Times New Roman" w:cs="Times New Roman"/>
          <w:sz w:val="28"/>
          <w:szCs w:val="28"/>
        </w:rPr>
        <w:t>производится каждый год</w:t>
      </w:r>
      <w:r w:rsidR="008642A7" w:rsidRPr="007838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Профилактическая работа по </w:t>
      </w:r>
      <w:r w:rsidRPr="007838AB">
        <w:rPr>
          <w:rFonts w:ascii="Times New Roman" w:eastAsia="Times New Roman" w:hAnsi="Times New Roman" w:cs="Times New Roman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sz w:val="28"/>
          <w:szCs w:val="28"/>
        </w:rPr>
        <w:t>ной безопасности состояла из инструктажей и обучения</w:t>
      </w:r>
      <w:r w:rsidR="007D0B4E" w:rsidRPr="00783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908">
        <w:rPr>
          <w:rFonts w:ascii="Times New Roman" w:eastAsia="Times New Roman" w:hAnsi="Times New Roman" w:cs="Times New Roman"/>
          <w:sz w:val="28"/>
          <w:szCs w:val="28"/>
        </w:rPr>
        <w:t>сотрудников ДОО</w:t>
      </w:r>
      <w:r w:rsidR="007D0B4E" w:rsidRPr="00783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мере необходимости</w:t>
      </w:r>
      <w:r w:rsidR="008642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 w:rsidR="008642A7">
        <w:rPr>
          <w:rFonts w:ascii="Times New Roman" w:eastAsia="Times New Roman" w:hAnsi="Times New Roman" w:cs="Times New Roman"/>
          <w:sz w:val="28"/>
          <w:szCs w:val="28"/>
        </w:rPr>
        <w:t>отрабатывались</w:t>
      </w:r>
      <w:r w:rsidR="007D0B4E" w:rsidRPr="007838AB">
        <w:rPr>
          <w:rFonts w:ascii="Times New Roman" w:eastAsia="Times New Roman" w:hAnsi="Times New Roman" w:cs="Times New Roman"/>
          <w:sz w:val="28"/>
          <w:szCs w:val="28"/>
        </w:rPr>
        <w:t xml:space="preserve"> действия при</w:t>
      </w:r>
      <w:r w:rsidR="007D0B4E" w:rsidRPr="007A5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B4E" w:rsidRPr="007838AB">
        <w:rPr>
          <w:rFonts w:ascii="Times New Roman" w:eastAsia="Times New Roman" w:hAnsi="Times New Roman" w:cs="Times New Roman"/>
          <w:sz w:val="28"/>
          <w:szCs w:val="28"/>
        </w:rPr>
        <w:t xml:space="preserve">пожаре или иной чрезвычайной ситуации.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Проводил</w:t>
      </w:r>
      <w:r w:rsidR="008642A7" w:rsidRPr="007838AB">
        <w:rPr>
          <w:rFonts w:ascii="Times New Roman" w:eastAsia="Times New Roman" w:hAnsi="Times New Roman" w:cs="Times New Roman"/>
          <w:sz w:val="28"/>
          <w:szCs w:val="28"/>
        </w:rPr>
        <w:t>ся вводный инструктаж с вновь прибывшими сотрудниками, противопожарный инструктаж и инструктаж по мерам электробезопасности.</w:t>
      </w:r>
      <w:r w:rsidR="008D6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B4E" w:rsidRPr="007838A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="007D0B4E" w:rsidRPr="007838AB">
        <w:rPr>
          <w:rFonts w:ascii="Times New Roman" w:eastAsia="Times New Roman" w:hAnsi="Times New Roman" w:cs="Times New Roman"/>
          <w:sz w:val="28"/>
          <w:szCs w:val="28"/>
        </w:rPr>
        <w:t xml:space="preserve"> провод</w:t>
      </w:r>
      <w:r w:rsidR="008642A7">
        <w:rPr>
          <w:rFonts w:ascii="Times New Roman" w:eastAsia="Times New Roman" w:hAnsi="Times New Roman" w:cs="Times New Roman"/>
          <w:sz w:val="28"/>
          <w:szCs w:val="28"/>
        </w:rPr>
        <w:t>ились</w:t>
      </w:r>
      <w:r w:rsidR="007D0B4E" w:rsidRPr="007838AB">
        <w:rPr>
          <w:rFonts w:ascii="Times New Roman" w:eastAsia="Times New Roman" w:hAnsi="Times New Roman" w:cs="Times New Roman"/>
          <w:sz w:val="28"/>
          <w:szCs w:val="28"/>
        </w:rPr>
        <w:t xml:space="preserve"> беседы, занятия по ОБЖ, развлечения по </w:t>
      </w:r>
      <w:r w:rsidR="007D0B4E" w:rsidRPr="007838AB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безопасности на дорогах, дома и в лесу.</w:t>
      </w:r>
      <w:r w:rsidR="007D0B4E" w:rsidRPr="00783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5ED">
        <w:rPr>
          <w:rFonts w:ascii="Times New Roman" w:eastAsia="Times New Roman" w:hAnsi="Times New Roman" w:cs="Times New Roman"/>
          <w:sz w:val="28"/>
          <w:szCs w:val="28"/>
        </w:rPr>
        <w:t>Два раза в год  проходят</w:t>
      </w:r>
      <w:r w:rsidR="008642A7">
        <w:rPr>
          <w:rFonts w:ascii="Times New Roman" w:eastAsia="Times New Roman" w:hAnsi="Times New Roman" w:cs="Times New Roman"/>
          <w:sz w:val="28"/>
          <w:szCs w:val="28"/>
        </w:rPr>
        <w:t xml:space="preserve"> тренировочные эвакуации детей и сотрудников</w:t>
      </w:r>
      <w:r w:rsidR="008D6908">
        <w:rPr>
          <w:rFonts w:ascii="Times New Roman" w:eastAsia="Times New Roman" w:hAnsi="Times New Roman" w:cs="Times New Roman"/>
          <w:sz w:val="28"/>
          <w:szCs w:val="28"/>
        </w:rPr>
        <w:t xml:space="preserve"> с целью обучения  правильного поведения при ЧС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E01" w:rsidRDefault="007862ED" w:rsidP="00B24B13">
      <w:pPr>
        <w:spacing w:after="0"/>
        <w:ind w:left="1" w:firstLine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учреждении создана развивающая предметно-пространственная среда с учетом ФГОС ДО обеспечивающая условия для эффективного развития индивидуальности каждого ребенка</w:t>
      </w:r>
      <w:r w:rsidR="00D40E01">
        <w:rPr>
          <w:rFonts w:ascii="Times New Roman" w:eastAsia="Times New Roman" w:hAnsi="Times New Roman" w:cs="Times New Roman"/>
          <w:sz w:val="28"/>
          <w:szCs w:val="28"/>
        </w:rPr>
        <w:t xml:space="preserve"> с учетом его интересов, склонностей, уровня активности.</w:t>
      </w:r>
      <w:r w:rsidR="00D40E01" w:rsidRPr="00D40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E01">
        <w:rPr>
          <w:rFonts w:ascii="Times New Roman" w:eastAsia="Times New Roman" w:hAnsi="Times New Roman" w:cs="Times New Roman"/>
          <w:sz w:val="28"/>
          <w:szCs w:val="28"/>
        </w:rPr>
        <w:t>В группах</w:t>
      </w:r>
      <w:r w:rsidR="00D40E01" w:rsidRPr="007E2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E01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создана так, что </w:t>
      </w:r>
      <w:r w:rsidR="003E3921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 взаимодействию образовательных областей содержания дошкольного образования, обеспечивает целостность образовательного процесса и влияет на полноценное развитие воспитанников. </w:t>
      </w:r>
      <w:r w:rsidR="00D40E01" w:rsidRPr="007E2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921">
        <w:rPr>
          <w:rFonts w:ascii="Times New Roman" w:eastAsia="Times New Roman" w:hAnsi="Times New Roman" w:cs="Times New Roman"/>
          <w:sz w:val="28"/>
          <w:szCs w:val="28"/>
        </w:rPr>
        <w:t>В данном году была пополнена развивающая предметно-пространственная среда (</w:t>
      </w:r>
      <w:r w:rsidR="00D40E01" w:rsidRPr="007E22BF">
        <w:rPr>
          <w:rFonts w:ascii="Times New Roman" w:eastAsia="Times New Roman" w:hAnsi="Times New Roman" w:cs="Times New Roman"/>
          <w:sz w:val="28"/>
          <w:szCs w:val="28"/>
        </w:rPr>
        <w:t>детской мебелью, игровым оборудованием для построения сюжетно-ролевых игр</w:t>
      </w:r>
      <w:r w:rsidR="003E39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0E01" w:rsidRPr="007E2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B2F" w:rsidRDefault="000631AE" w:rsidP="00B24B13">
      <w:pPr>
        <w:spacing w:after="0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367FF" w:rsidRPr="00035B2F">
        <w:rPr>
          <w:rFonts w:ascii="Times New Roman" w:eastAsia="Times New Roman" w:hAnsi="Times New Roman" w:cs="Times New Roman"/>
          <w:sz w:val="28"/>
          <w:szCs w:val="28"/>
        </w:rPr>
        <w:t>За 2023</w:t>
      </w:r>
      <w:r w:rsidR="002C27D6" w:rsidRPr="00035B2F">
        <w:rPr>
          <w:rFonts w:ascii="Times New Roman" w:eastAsia="Times New Roman" w:hAnsi="Times New Roman" w:cs="Times New Roman"/>
          <w:sz w:val="28"/>
          <w:szCs w:val="28"/>
        </w:rPr>
        <w:t xml:space="preserve"> год учреждение приобрело: </w:t>
      </w:r>
      <w:r w:rsidR="003A0A8B" w:rsidRPr="00035B2F">
        <w:rPr>
          <w:rFonts w:ascii="Times New Roman" w:eastAsia="Times New Roman" w:hAnsi="Times New Roman" w:cs="Times New Roman"/>
          <w:sz w:val="28"/>
          <w:szCs w:val="28"/>
        </w:rPr>
        <w:t xml:space="preserve"> сантехника;</w:t>
      </w:r>
      <w:r w:rsidR="00035B2F" w:rsidRPr="00035B2F">
        <w:rPr>
          <w:rFonts w:ascii="Times New Roman" w:eastAsia="Times New Roman" w:hAnsi="Times New Roman" w:cs="Times New Roman"/>
          <w:sz w:val="28"/>
          <w:szCs w:val="28"/>
        </w:rPr>
        <w:t xml:space="preserve"> бытовую химию;</w:t>
      </w:r>
      <w:r w:rsidR="003A0A8B" w:rsidRPr="00035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B2F" w:rsidRPr="00035B2F">
        <w:rPr>
          <w:rFonts w:ascii="Times New Roman" w:eastAsia="Times New Roman" w:hAnsi="Times New Roman" w:cs="Times New Roman"/>
          <w:sz w:val="28"/>
          <w:szCs w:val="28"/>
        </w:rPr>
        <w:t xml:space="preserve">видео камера уличная (1шт.); аккумулятор на автоматическую пожарную сигнализацию; </w:t>
      </w:r>
      <w:r w:rsidR="00B51BD1" w:rsidRPr="00035B2F">
        <w:rPr>
          <w:rFonts w:ascii="Times New Roman" w:eastAsia="Times New Roman" w:hAnsi="Times New Roman" w:cs="Times New Roman"/>
          <w:sz w:val="28"/>
          <w:szCs w:val="28"/>
        </w:rPr>
        <w:t>моющие и чистящие средства</w:t>
      </w:r>
      <w:r w:rsidR="004445ED" w:rsidRPr="00035B2F">
        <w:rPr>
          <w:rFonts w:ascii="Times New Roman" w:eastAsia="Times New Roman" w:hAnsi="Times New Roman" w:cs="Times New Roman"/>
          <w:sz w:val="28"/>
          <w:szCs w:val="28"/>
        </w:rPr>
        <w:t>;</w:t>
      </w:r>
      <w:r w:rsidR="00035B2F">
        <w:rPr>
          <w:rFonts w:ascii="Times New Roman" w:eastAsia="Times New Roman" w:hAnsi="Times New Roman" w:cs="Times New Roman"/>
          <w:sz w:val="28"/>
          <w:szCs w:val="28"/>
        </w:rPr>
        <w:t xml:space="preserve"> диск терочный (1 шт.); мусорный бак (1 шт.); подушки (60 шт.); машинка стиральная «Бирюса </w:t>
      </w:r>
      <w:r w:rsidR="00035B2F">
        <w:rPr>
          <w:rFonts w:ascii="Times New Roman" w:eastAsia="Times New Roman" w:hAnsi="Times New Roman" w:cs="Times New Roman"/>
          <w:sz w:val="28"/>
          <w:szCs w:val="28"/>
          <w:lang w:val="en-US"/>
        </w:rPr>
        <w:t>WM</w:t>
      </w:r>
      <w:r w:rsidR="00035B2F" w:rsidRPr="00035B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5B2F">
        <w:rPr>
          <w:rFonts w:ascii="Times New Roman" w:eastAsia="Times New Roman" w:hAnsi="Times New Roman" w:cs="Times New Roman"/>
          <w:sz w:val="28"/>
          <w:szCs w:val="28"/>
          <w:lang w:val="en-US"/>
        </w:rPr>
        <w:t>HB</w:t>
      </w:r>
      <w:r w:rsidR="00035B2F" w:rsidRPr="00035B2F">
        <w:rPr>
          <w:rFonts w:ascii="Times New Roman" w:eastAsia="Times New Roman" w:hAnsi="Times New Roman" w:cs="Times New Roman"/>
          <w:sz w:val="28"/>
          <w:szCs w:val="28"/>
        </w:rPr>
        <w:t>712/10</w:t>
      </w:r>
      <w:r w:rsidR="00035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013A" w:rsidRPr="00D9013A" w:rsidRDefault="00035B2F" w:rsidP="00B24B13">
      <w:pPr>
        <w:spacing w:after="0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(1 шт.); утюг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Hyundai</w:t>
      </w:r>
      <w:r w:rsidRPr="00035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035B2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Sio</w:t>
      </w:r>
      <w:r w:rsidRPr="00035B2F">
        <w:rPr>
          <w:rFonts w:ascii="Times New Roman" w:eastAsia="Times New Roman" w:hAnsi="Times New Roman" w:cs="Times New Roman"/>
          <w:sz w:val="28"/>
          <w:szCs w:val="28"/>
        </w:rPr>
        <w:t xml:space="preserve">1564 </w:t>
      </w:r>
      <w:r>
        <w:rPr>
          <w:rFonts w:ascii="Times New Roman" w:eastAsia="Times New Roman" w:hAnsi="Times New Roman" w:cs="Times New Roman"/>
          <w:sz w:val="28"/>
          <w:szCs w:val="28"/>
        </w:rPr>
        <w:t>(1 шт.).</w:t>
      </w:r>
      <w:r w:rsidR="002C27D6" w:rsidRPr="00D90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6194" w:rsidRPr="004E1F49" w:rsidRDefault="002C27D6" w:rsidP="004764FB">
      <w:pPr>
        <w:spacing w:after="0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3A">
        <w:rPr>
          <w:rFonts w:ascii="Times New Roman" w:eastAsia="Times New Roman" w:hAnsi="Times New Roman" w:cs="Times New Roman"/>
          <w:sz w:val="28"/>
          <w:szCs w:val="28"/>
        </w:rPr>
        <w:t xml:space="preserve">Приобретенное оборудование соответствует требованиям  безопасности. </w:t>
      </w:r>
    </w:p>
    <w:p w:rsidR="00144702" w:rsidRPr="0066513D" w:rsidRDefault="007A0F8E" w:rsidP="00621B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8A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Вывод: </w:t>
      </w:r>
      <w:r w:rsidR="0066513D" w:rsidRPr="007838AB">
        <w:rPr>
          <w:rFonts w:ascii="Times New Roman" w:eastAsia="Times New Roman" w:hAnsi="Times New Roman" w:cs="Times New Roman"/>
          <w:i/>
          <w:sz w:val="28"/>
          <w:szCs w:val="28"/>
        </w:rPr>
        <w:t>все помещения детского сада функционируют по назначению.</w:t>
      </w:r>
      <w:r w:rsidR="006651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6513D" w:rsidRPr="007838AB">
        <w:rPr>
          <w:rFonts w:ascii="Times New Roman" w:eastAsia="Times New Roman" w:hAnsi="Times New Roman" w:cs="Times New Roman"/>
          <w:i/>
          <w:sz w:val="28"/>
          <w:szCs w:val="28"/>
        </w:rPr>
        <w:t>В детском саду созданы материально – технические условия для качественного осуществления воспитательно - образовательной деятельности, соответствующие санитарно-эпидемиологическим прав</w:t>
      </w:r>
      <w:r w:rsidR="0066513D">
        <w:rPr>
          <w:rFonts w:ascii="Times New Roman" w:eastAsia="Times New Roman" w:hAnsi="Times New Roman" w:cs="Times New Roman"/>
          <w:i/>
          <w:sz w:val="28"/>
          <w:szCs w:val="28"/>
        </w:rPr>
        <w:t xml:space="preserve">илам </w:t>
      </w:r>
      <w:r w:rsidR="0066513D" w:rsidRPr="007838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6513D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</w:t>
      </w:r>
      <w:r w:rsidR="0066513D" w:rsidRPr="007838AB">
        <w:rPr>
          <w:rFonts w:ascii="Times New Roman" w:eastAsia="Times New Roman" w:hAnsi="Times New Roman" w:cs="Times New Roman"/>
          <w:i/>
          <w:sz w:val="28"/>
          <w:szCs w:val="28"/>
        </w:rPr>
        <w:t>дошкольных образовательных</w:t>
      </w:r>
      <w:r w:rsidR="00981B87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организаций</w:t>
      </w:r>
      <w:r w:rsidR="000E288E">
        <w:t xml:space="preserve">, </w:t>
      </w:r>
      <w:r w:rsidR="000E288E" w:rsidRPr="0066513D">
        <w:rPr>
          <w:rFonts w:ascii="Times New Roman" w:hAnsi="Times New Roman" w:cs="Times New Roman"/>
          <w:i/>
          <w:sz w:val="28"/>
          <w:szCs w:val="28"/>
        </w:rPr>
        <w:t>а также соответствуют современным требованиям. Развивающая предметно – пространственная среда в группах строит</w:t>
      </w:r>
      <w:r w:rsidR="0066513D">
        <w:rPr>
          <w:rFonts w:ascii="Times New Roman" w:hAnsi="Times New Roman" w:cs="Times New Roman"/>
          <w:i/>
          <w:sz w:val="28"/>
          <w:szCs w:val="28"/>
        </w:rPr>
        <w:t>ся в соответствии с ФГОС</w:t>
      </w:r>
      <w:r w:rsidR="00EB0D14">
        <w:rPr>
          <w:rFonts w:ascii="Times New Roman" w:hAnsi="Times New Roman" w:cs="Times New Roman"/>
          <w:i/>
          <w:sz w:val="28"/>
          <w:szCs w:val="28"/>
        </w:rPr>
        <w:t xml:space="preserve"> ДО</w:t>
      </w:r>
      <w:r w:rsidR="006651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E288E" w:rsidRPr="0066513D">
        <w:rPr>
          <w:rFonts w:ascii="Times New Roman" w:hAnsi="Times New Roman" w:cs="Times New Roman"/>
          <w:i/>
          <w:sz w:val="28"/>
          <w:szCs w:val="28"/>
        </w:rPr>
        <w:t>Расположение игрового оборудования отвечает требованиям техники безопасности, санитарно-гигиеническим нормам, функционального комфорта, что позв</w:t>
      </w:r>
      <w:r w:rsidR="0066513D">
        <w:rPr>
          <w:rFonts w:ascii="Times New Roman" w:hAnsi="Times New Roman" w:cs="Times New Roman"/>
          <w:i/>
          <w:sz w:val="28"/>
          <w:szCs w:val="28"/>
        </w:rPr>
        <w:t>оляет детям удобно перемещаться,</w:t>
      </w:r>
      <w:r w:rsidR="000E288E" w:rsidRPr="006651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702">
        <w:rPr>
          <w:rFonts w:ascii="Times New Roman" w:eastAsia="Times New Roman" w:hAnsi="Times New Roman" w:cs="Times New Roman"/>
          <w:i/>
          <w:sz w:val="28"/>
          <w:szCs w:val="28"/>
        </w:rPr>
        <w:t>но н</w:t>
      </w:r>
      <w:r w:rsidR="00144702" w:rsidRPr="007838AB">
        <w:rPr>
          <w:rFonts w:ascii="Times New Roman" w:eastAsia="Times New Roman" w:hAnsi="Times New Roman" w:cs="Times New Roman"/>
          <w:i/>
          <w:sz w:val="28"/>
          <w:szCs w:val="28"/>
        </w:rPr>
        <w:t xml:space="preserve">еобходимо </w:t>
      </w:r>
      <w:r w:rsidR="001447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44702" w:rsidRPr="007838AB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продолжать </w:t>
      </w:r>
      <w:r w:rsidR="001447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6513D">
        <w:rPr>
          <w:rFonts w:ascii="Times New Roman" w:eastAsia="Times New Roman" w:hAnsi="Times New Roman" w:cs="Times New Roman"/>
          <w:i/>
          <w:sz w:val="28"/>
          <w:szCs w:val="28"/>
        </w:rPr>
        <w:t xml:space="preserve">пополнять </w:t>
      </w:r>
      <w:r w:rsidR="00144702" w:rsidRPr="007838AB">
        <w:rPr>
          <w:rFonts w:ascii="Times New Roman" w:eastAsia="Times New Roman" w:hAnsi="Times New Roman" w:cs="Times New Roman"/>
          <w:i/>
          <w:sz w:val="28"/>
          <w:szCs w:val="28"/>
        </w:rPr>
        <w:t>развивающую предметно - пространственную образовательную среду в соответствии с приказом Министерства образова</w:t>
      </w:r>
      <w:r w:rsidR="00144702">
        <w:rPr>
          <w:rFonts w:ascii="Times New Roman" w:eastAsia="Times New Roman" w:hAnsi="Times New Roman" w:cs="Times New Roman"/>
          <w:i/>
          <w:sz w:val="28"/>
          <w:szCs w:val="28"/>
        </w:rPr>
        <w:t xml:space="preserve">ния Российской Федерации </w:t>
      </w:r>
      <w:r w:rsidR="00144702" w:rsidRPr="0060611B">
        <w:rPr>
          <w:rFonts w:ascii="Times New Roman" w:eastAsia="Times New Roman" w:hAnsi="Times New Roman" w:cs="Times New Roman"/>
          <w:i/>
          <w:sz w:val="28"/>
          <w:szCs w:val="28"/>
        </w:rPr>
        <w:t>№ 1155</w:t>
      </w:r>
      <w:r w:rsidR="00144702">
        <w:rPr>
          <w:rFonts w:ascii="Times New Roman" w:eastAsia="Times New Roman" w:hAnsi="Times New Roman" w:cs="Times New Roman"/>
          <w:i/>
          <w:sz w:val="28"/>
          <w:szCs w:val="28"/>
        </w:rPr>
        <w:t>. Так же</w:t>
      </w:r>
      <w:r w:rsidR="00144702" w:rsidRPr="007838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44702">
        <w:rPr>
          <w:rFonts w:ascii="Times New Roman" w:eastAsia="Times New Roman" w:hAnsi="Times New Roman" w:cs="Times New Roman"/>
          <w:i/>
          <w:sz w:val="28"/>
          <w:szCs w:val="28"/>
        </w:rPr>
        <w:t>пополни</w:t>
      </w:r>
      <w:r w:rsidR="00144702" w:rsidRPr="007838AB">
        <w:rPr>
          <w:rFonts w:ascii="Times New Roman" w:eastAsia="Times New Roman" w:hAnsi="Times New Roman" w:cs="Times New Roman"/>
          <w:i/>
          <w:sz w:val="28"/>
          <w:szCs w:val="28"/>
        </w:rPr>
        <w:t>ть материально-техническую базу компьютерной техникой</w:t>
      </w:r>
      <w:r w:rsidR="0014470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44702" w:rsidRDefault="007A0F8E" w:rsidP="00621B81">
      <w:pPr>
        <w:tabs>
          <w:tab w:val="left" w:pos="1880"/>
          <w:tab w:val="left" w:pos="3140"/>
          <w:tab w:val="left" w:pos="4700"/>
          <w:tab w:val="left" w:pos="8780"/>
          <w:tab w:val="left" w:pos="98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Оценка качества материально-технической базы 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удовлетворительная. </w:t>
      </w:r>
      <w:r w:rsidR="001447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</w:p>
    <w:p w:rsidR="00686D69" w:rsidRPr="003A2DC3" w:rsidRDefault="00144702" w:rsidP="003A2DC3">
      <w:pPr>
        <w:tabs>
          <w:tab w:val="left" w:pos="1880"/>
          <w:tab w:val="left" w:pos="3140"/>
          <w:tab w:val="left" w:pos="4700"/>
          <w:tab w:val="left" w:pos="8780"/>
          <w:tab w:val="left" w:pos="98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</w:p>
    <w:p w:rsidR="00610B6C" w:rsidRPr="00E426A1" w:rsidRDefault="00A55A7F" w:rsidP="00E426A1">
      <w:pPr>
        <w:spacing w:after="0"/>
        <w:jc w:val="center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55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1.10</w:t>
      </w:r>
      <w:r w:rsidR="00C17352" w:rsidRPr="00A55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Оценка функционирования внутренней системы оценки качества </w:t>
      </w:r>
      <w:r w:rsidR="00C17352" w:rsidRPr="00E42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 </w:t>
      </w:r>
    </w:p>
    <w:p w:rsidR="004764FB" w:rsidRPr="004764FB" w:rsidRDefault="00F112B8" w:rsidP="004764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4F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764FB" w:rsidRPr="004764FB">
        <w:rPr>
          <w:rFonts w:ascii="Times New Roman" w:hAnsi="Times New Roman" w:cs="Times New Roman"/>
          <w:sz w:val="28"/>
          <w:szCs w:val="28"/>
        </w:rPr>
        <w:t>Реализация внутреннего мониторинга качества образования осуществляется на основе</w:t>
      </w:r>
      <w:r w:rsidR="004764FB">
        <w:rPr>
          <w:rFonts w:ascii="Times New Roman" w:hAnsi="Times New Roman" w:cs="Times New Roman"/>
          <w:sz w:val="28"/>
          <w:szCs w:val="28"/>
        </w:rPr>
        <w:t xml:space="preserve"> </w:t>
      </w:r>
      <w:r w:rsidR="004764FB" w:rsidRPr="004764FB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регламентирующих реализацию всех</w:t>
      </w:r>
      <w:r w:rsidR="004764FB">
        <w:rPr>
          <w:rFonts w:ascii="Times New Roman" w:hAnsi="Times New Roman" w:cs="Times New Roman"/>
          <w:sz w:val="28"/>
          <w:szCs w:val="28"/>
        </w:rPr>
        <w:t xml:space="preserve"> </w:t>
      </w:r>
      <w:r w:rsidR="004764FB" w:rsidRPr="004764FB">
        <w:rPr>
          <w:rFonts w:ascii="Times New Roman" w:hAnsi="Times New Roman" w:cs="Times New Roman"/>
          <w:sz w:val="28"/>
          <w:szCs w:val="28"/>
        </w:rPr>
        <w:t>процедур контроля и оценки качества образования. Целью внутренней системы оценки</w:t>
      </w:r>
      <w:r w:rsidR="004764FB">
        <w:rPr>
          <w:rFonts w:ascii="Times New Roman" w:hAnsi="Times New Roman" w:cs="Times New Roman"/>
          <w:sz w:val="28"/>
          <w:szCs w:val="28"/>
        </w:rPr>
        <w:t xml:space="preserve"> </w:t>
      </w:r>
      <w:r w:rsidR="004764FB" w:rsidRPr="004764FB">
        <w:rPr>
          <w:rFonts w:ascii="Times New Roman" w:hAnsi="Times New Roman" w:cs="Times New Roman"/>
          <w:sz w:val="28"/>
          <w:szCs w:val="28"/>
        </w:rPr>
        <w:t>качества МДОАУ №</w:t>
      </w:r>
      <w:r w:rsidR="004764FB">
        <w:rPr>
          <w:rFonts w:ascii="Times New Roman" w:hAnsi="Times New Roman" w:cs="Times New Roman"/>
          <w:sz w:val="28"/>
          <w:szCs w:val="28"/>
        </w:rPr>
        <w:t xml:space="preserve"> 150 </w:t>
      </w:r>
      <w:r w:rsidR="004764FB" w:rsidRPr="004764FB">
        <w:rPr>
          <w:rFonts w:ascii="Times New Roman" w:hAnsi="Times New Roman" w:cs="Times New Roman"/>
          <w:sz w:val="28"/>
          <w:szCs w:val="28"/>
        </w:rPr>
        <w:t>является сбор, обобщение, анализ информации о состоянии</w:t>
      </w:r>
      <w:r w:rsidR="004764FB">
        <w:rPr>
          <w:rFonts w:ascii="Times New Roman" w:hAnsi="Times New Roman" w:cs="Times New Roman"/>
          <w:sz w:val="28"/>
          <w:szCs w:val="28"/>
        </w:rPr>
        <w:t xml:space="preserve"> </w:t>
      </w:r>
      <w:r w:rsidR="004764FB" w:rsidRPr="004764FB">
        <w:rPr>
          <w:rFonts w:ascii="Times New Roman" w:hAnsi="Times New Roman" w:cs="Times New Roman"/>
          <w:sz w:val="28"/>
          <w:szCs w:val="28"/>
        </w:rPr>
        <w:t xml:space="preserve">системы ДОО, основных показателях её </w:t>
      </w:r>
      <w:r w:rsidR="004764FB" w:rsidRPr="004764FB">
        <w:rPr>
          <w:rFonts w:ascii="Times New Roman" w:hAnsi="Times New Roman" w:cs="Times New Roman"/>
          <w:sz w:val="28"/>
          <w:szCs w:val="28"/>
        </w:rPr>
        <w:lastRenderedPageBreak/>
        <w:t>функционирования для определения тенденций</w:t>
      </w:r>
      <w:r w:rsidR="004764FB">
        <w:rPr>
          <w:rFonts w:ascii="Times New Roman" w:hAnsi="Times New Roman" w:cs="Times New Roman"/>
          <w:sz w:val="28"/>
          <w:szCs w:val="28"/>
        </w:rPr>
        <w:t xml:space="preserve"> </w:t>
      </w:r>
      <w:r w:rsidR="004764FB" w:rsidRPr="004764FB">
        <w:rPr>
          <w:rFonts w:ascii="Times New Roman" w:hAnsi="Times New Roman" w:cs="Times New Roman"/>
          <w:sz w:val="28"/>
          <w:szCs w:val="28"/>
        </w:rPr>
        <w:t>развития системы образования в ДОО.</w:t>
      </w:r>
    </w:p>
    <w:p w:rsidR="004764FB" w:rsidRPr="004764FB" w:rsidRDefault="004764FB" w:rsidP="004764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64FB">
        <w:rPr>
          <w:rFonts w:ascii="Times New Roman" w:hAnsi="Times New Roman" w:cs="Times New Roman"/>
          <w:sz w:val="28"/>
          <w:szCs w:val="28"/>
        </w:rPr>
        <w:t>Участники внутренней оценки качества дошкольного образования: заведующий,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FB">
        <w:rPr>
          <w:rFonts w:ascii="Times New Roman" w:hAnsi="Times New Roman" w:cs="Times New Roman"/>
          <w:sz w:val="28"/>
          <w:szCs w:val="28"/>
        </w:rPr>
        <w:t>педагогический коллектив, дети, родители. Оценка осуществляется заведующим ДОО,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FB">
        <w:rPr>
          <w:rFonts w:ascii="Times New Roman" w:hAnsi="Times New Roman" w:cs="Times New Roman"/>
          <w:sz w:val="28"/>
          <w:szCs w:val="28"/>
        </w:rPr>
        <w:t>заместителями заведующего, воспитателями в пределах их</w:t>
      </w:r>
    </w:p>
    <w:p w:rsidR="004764FB" w:rsidRPr="004764FB" w:rsidRDefault="004764FB" w:rsidP="004764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4FB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4764FB" w:rsidRPr="004764FB" w:rsidRDefault="004764FB" w:rsidP="004764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64FB">
        <w:rPr>
          <w:rFonts w:ascii="Times New Roman" w:hAnsi="Times New Roman" w:cs="Times New Roman"/>
          <w:sz w:val="28"/>
          <w:szCs w:val="28"/>
        </w:rPr>
        <w:t>Реализация ВСОКО в МДОАУ №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  <w:r w:rsidRPr="004764FB">
        <w:rPr>
          <w:rFonts w:ascii="Times New Roman" w:hAnsi="Times New Roman" w:cs="Times New Roman"/>
          <w:sz w:val="28"/>
          <w:szCs w:val="28"/>
        </w:rPr>
        <w:t xml:space="preserve"> включала: оценку качества условий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FB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образования; оценку качества результатов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FB">
        <w:rPr>
          <w:rFonts w:ascii="Times New Roman" w:hAnsi="Times New Roman" w:cs="Times New Roman"/>
          <w:sz w:val="28"/>
          <w:szCs w:val="28"/>
        </w:rPr>
        <w:t>воспитанниками образовательной программы дошкольного образования, удовлетворенность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FB">
        <w:rPr>
          <w:rFonts w:ascii="Times New Roman" w:hAnsi="Times New Roman" w:cs="Times New Roman"/>
          <w:sz w:val="28"/>
          <w:szCs w:val="28"/>
        </w:rPr>
        <w:t>родителей качеством предоставляемых услуг. В течение учебного года,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FB">
        <w:rPr>
          <w:rFonts w:ascii="Times New Roman" w:hAnsi="Times New Roman" w:cs="Times New Roman"/>
          <w:sz w:val="28"/>
          <w:szCs w:val="28"/>
        </w:rPr>
        <w:t>поставленных целей и задач, проводились различные формы контроля. В годовом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FB">
        <w:rPr>
          <w:rFonts w:ascii="Times New Roman" w:hAnsi="Times New Roman" w:cs="Times New Roman"/>
          <w:sz w:val="28"/>
          <w:szCs w:val="28"/>
        </w:rPr>
        <w:t>плане деятельности ДОО была предусмотрена периодичность проведения контроля 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FB">
        <w:rPr>
          <w:rFonts w:ascii="Times New Roman" w:hAnsi="Times New Roman" w:cs="Times New Roman"/>
          <w:sz w:val="28"/>
          <w:szCs w:val="28"/>
        </w:rPr>
        <w:t>по его осуществлению. Сбор информации для анализа включала: наблюдения,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FB">
        <w:rPr>
          <w:rFonts w:ascii="Times New Roman" w:hAnsi="Times New Roman" w:cs="Times New Roman"/>
          <w:sz w:val="28"/>
          <w:szCs w:val="28"/>
        </w:rPr>
        <w:t>мониторинга, изучение продуктов детской деятельности,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FB">
        <w:rPr>
          <w:rFonts w:ascii="Times New Roman" w:hAnsi="Times New Roman" w:cs="Times New Roman"/>
          <w:sz w:val="28"/>
          <w:szCs w:val="28"/>
        </w:rPr>
        <w:t>документации образовательной работы, открытых просмотров, собеседования с педагогами и родителями (законными представителями),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FB">
        <w:rPr>
          <w:rFonts w:ascii="Times New Roman" w:hAnsi="Times New Roman" w:cs="Times New Roman"/>
          <w:sz w:val="28"/>
          <w:szCs w:val="28"/>
        </w:rPr>
        <w:t>анализ содержания информации в родительских уголках.</w:t>
      </w:r>
    </w:p>
    <w:p w:rsidR="00FA5522" w:rsidRPr="004764FB" w:rsidRDefault="004764FB" w:rsidP="004764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610B6C" w:rsidRPr="004A65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</w:t>
      </w:r>
      <w:r w:rsidR="00610B6C" w:rsidRPr="00E96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E96BFA" w:rsidRPr="00E96B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476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Внутренняя система  оценки качества образования  в </w:t>
      </w:r>
      <w:r w:rsidRPr="00476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МДОАУ «Детский сад № 150»</w:t>
      </w:r>
      <w:r w:rsidRPr="004764FB">
        <w:rPr>
          <w:rFonts w:ascii="Times New Roman" w:hAnsi="Times New Roman" w:cs="Times New Roman"/>
          <w:i/>
          <w:iCs/>
          <w:sz w:val="28"/>
          <w:szCs w:val="28"/>
        </w:rPr>
        <w:t>осуществляется в соответствии с годовым планом деятельности ДОО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64FB">
        <w:rPr>
          <w:rFonts w:ascii="Times New Roman" w:hAnsi="Times New Roman" w:cs="Times New Roman"/>
          <w:i/>
          <w:iCs/>
          <w:sz w:val="28"/>
          <w:szCs w:val="28"/>
        </w:rPr>
        <w:t>и локальными нормативными актами, охватывает все стороны образовательного процесса в ДОО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находится на хорошем уровне</w:t>
      </w:r>
      <w:r w:rsidRPr="004764F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76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010C4" w:rsidRDefault="00FA5522" w:rsidP="00E305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C43E43" w:rsidRP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Таким образом, на основе 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амообследования деятельности МДОАУ № 150</w:t>
      </w:r>
      <w:r w:rsidR="00C43E43" w:rsidRP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представленной в аналитической части отчёта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можно сделать вывод, что в детском саду</w:t>
      </w:r>
      <w:r w:rsidR="00C43E43" w:rsidRP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956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образовательная деятельность осуществляется в созданной</w:t>
      </w:r>
      <w:r w:rsidR="00C43E43" w:rsidRP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956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развивающей</w:t>
      </w:r>
      <w:r w:rsidR="00A956B0" w:rsidRP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предметно – пространственн</w:t>
      </w:r>
      <w:r w:rsidR="00A956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 среде</w:t>
      </w:r>
      <w:r w:rsidR="00C43E43" w:rsidRP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</w:t>
      </w:r>
      <w:r w:rsidR="00A956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редставляющей</w:t>
      </w:r>
      <w:r w:rsidR="00C43E43" w:rsidRP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собой</w:t>
      </w:r>
      <w:r w:rsid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43E43" w:rsidRPr="00601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систему условий социализации и индивидуализации воспитанников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96BFA" w:rsidRDefault="00E96BFA" w:rsidP="00BB28A8">
      <w:pPr>
        <w:tabs>
          <w:tab w:val="left" w:pos="1400"/>
        </w:tabs>
        <w:spacing w:after="0" w:line="240" w:lineRule="auto"/>
      </w:pPr>
    </w:p>
    <w:p w:rsidR="00981B87" w:rsidRPr="00AC195C" w:rsidRDefault="001D0A8A" w:rsidP="00AC195C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Результаты анализа по</w:t>
      </w:r>
      <w:r w:rsidR="00CD7EA9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казателей деятельност</w:t>
      </w:r>
      <w:r w:rsidR="00BC5120">
        <w:rPr>
          <w:rFonts w:ascii="Times New Roman" w:eastAsia="Times New Roman" w:hAnsi="Times New Roman" w:cs="Times New Roman"/>
          <w:b/>
          <w:bCs/>
          <w:sz w:val="28"/>
          <w:szCs w:val="28"/>
        </w:rPr>
        <w:t>и М</w:t>
      </w:r>
      <w:r w:rsidR="00CD7EA9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BC512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CD7EA9">
        <w:rPr>
          <w:rFonts w:ascii="Times New Roman" w:eastAsia="Times New Roman" w:hAnsi="Times New Roman" w:cs="Times New Roman"/>
          <w:b/>
          <w:bCs/>
          <w:sz w:val="28"/>
          <w:szCs w:val="28"/>
        </w:rPr>
        <w:t>У №</w:t>
      </w:r>
      <w:r w:rsidR="00BC51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D7EA9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tbl>
      <w:tblPr>
        <w:tblStyle w:val="a7"/>
        <w:tblW w:w="10031" w:type="dxa"/>
        <w:tblLook w:val="04A0"/>
      </w:tblPr>
      <w:tblGrid>
        <w:gridCol w:w="916"/>
        <w:gridCol w:w="6770"/>
        <w:gridCol w:w="2345"/>
      </w:tblGrid>
      <w:tr w:rsidR="001D0A8A" w:rsidTr="00392111">
        <w:tc>
          <w:tcPr>
            <w:tcW w:w="916" w:type="dxa"/>
          </w:tcPr>
          <w:p w:rsidR="001D0A8A" w:rsidRDefault="001D0A8A" w:rsidP="00C27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70" w:type="dxa"/>
          </w:tcPr>
          <w:p w:rsidR="001D0A8A" w:rsidRDefault="001D0A8A" w:rsidP="00C27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345" w:type="dxa"/>
          </w:tcPr>
          <w:p w:rsidR="001D0A8A" w:rsidRDefault="001D0A8A" w:rsidP="00C27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</w:tr>
      <w:tr w:rsidR="001D0A8A" w:rsidTr="00392111">
        <w:tc>
          <w:tcPr>
            <w:tcW w:w="916" w:type="dxa"/>
          </w:tcPr>
          <w:p w:rsidR="001D0A8A" w:rsidRP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0A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770" w:type="dxa"/>
          </w:tcPr>
          <w:p w:rsid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345" w:type="dxa"/>
          </w:tcPr>
          <w:p w:rsid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0A8A" w:rsidTr="00392111">
        <w:tc>
          <w:tcPr>
            <w:tcW w:w="916" w:type="dxa"/>
          </w:tcPr>
          <w:p w:rsidR="001D0A8A" w:rsidRP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0A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6770" w:type="dxa"/>
          </w:tcPr>
          <w:p w:rsid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45" w:type="dxa"/>
          </w:tcPr>
          <w:p w:rsidR="001D0A8A" w:rsidRDefault="000D5AC6" w:rsidP="00C27A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1D0A8A" w:rsidRPr="00AA313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D0A8A" w:rsidTr="00392111">
        <w:tc>
          <w:tcPr>
            <w:tcW w:w="916" w:type="dxa"/>
          </w:tcPr>
          <w:p w:rsidR="001D0A8A" w:rsidRP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6770" w:type="dxa"/>
          </w:tcPr>
          <w:p w:rsidR="001D0A8A" w:rsidRDefault="00621B81" w:rsidP="00C27A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полного дня  (</w:t>
            </w:r>
            <w:r w:rsidR="001D0A8A" w:rsidRPr="00AA3134">
              <w:rPr>
                <w:rFonts w:ascii="Times New Roman" w:hAnsi="Times New Roman" w:cs="Times New Roman"/>
                <w:sz w:val="28"/>
                <w:szCs w:val="28"/>
              </w:rPr>
              <w:t>12 часов)</w:t>
            </w:r>
          </w:p>
        </w:tc>
        <w:tc>
          <w:tcPr>
            <w:tcW w:w="2345" w:type="dxa"/>
          </w:tcPr>
          <w:p w:rsidR="001D0A8A" w:rsidRDefault="000D5AC6" w:rsidP="00C27A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CD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A8A" w:rsidRPr="00AA313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1D0A8A" w:rsidTr="00392111">
        <w:tc>
          <w:tcPr>
            <w:tcW w:w="916" w:type="dxa"/>
          </w:tcPr>
          <w:p w:rsidR="001D0A8A" w:rsidRP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6770" w:type="dxa"/>
          </w:tcPr>
          <w:p w:rsidR="001D0A8A" w:rsidRP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345" w:type="dxa"/>
          </w:tcPr>
          <w:p w:rsidR="001D0A8A" w:rsidRP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D0A8A" w:rsidTr="00392111">
        <w:tc>
          <w:tcPr>
            <w:tcW w:w="916" w:type="dxa"/>
          </w:tcPr>
          <w:p w:rsidR="001D0A8A" w:rsidRP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6770" w:type="dxa"/>
          </w:tcPr>
          <w:p w:rsidR="001D0A8A" w:rsidRP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345" w:type="dxa"/>
          </w:tcPr>
          <w:p w:rsidR="001D0A8A" w:rsidRP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D0A8A" w:rsidTr="00392111">
        <w:tc>
          <w:tcPr>
            <w:tcW w:w="916" w:type="dxa"/>
          </w:tcPr>
          <w:p w:rsidR="001D0A8A" w:rsidRP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1.1.4</w:t>
            </w:r>
          </w:p>
        </w:tc>
        <w:tc>
          <w:tcPr>
            <w:tcW w:w="6770" w:type="dxa"/>
          </w:tcPr>
          <w:p w:rsidR="001D0A8A" w:rsidRP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дошкольной </w:t>
            </w:r>
            <w:r w:rsidRPr="00AA3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2345" w:type="dxa"/>
          </w:tcPr>
          <w:p w:rsidR="001D0A8A" w:rsidRP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D0A8A" w:rsidTr="00392111">
        <w:tc>
          <w:tcPr>
            <w:tcW w:w="916" w:type="dxa"/>
          </w:tcPr>
          <w:p w:rsidR="001D0A8A" w:rsidRP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6770" w:type="dxa"/>
          </w:tcPr>
          <w:p w:rsidR="001D0A8A" w:rsidRPr="001D0A8A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 </w:t>
            </w:r>
            <w:hyperlink r:id="rId11" w:tgtFrame="_blank" w:history="1">
              <w:r w:rsidRPr="00850178">
                <w:rPr>
                  <w:rFonts w:ascii="Times New Roman" w:hAnsi="Times New Roman" w:cs="Times New Roman"/>
                  <w:sz w:val="28"/>
                  <w:szCs w:val="28"/>
                </w:rPr>
                <w:t>лет</w:t>
              </w:r>
            </w:hyperlink>
          </w:p>
        </w:tc>
        <w:tc>
          <w:tcPr>
            <w:tcW w:w="2345" w:type="dxa"/>
          </w:tcPr>
          <w:p w:rsidR="001D0A8A" w:rsidRPr="00A51346" w:rsidRDefault="001D0A8A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6C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D5AC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E6694" w:rsidRPr="00A5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34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6770" w:type="dxa"/>
          </w:tcPr>
          <w:p w:rsidR="00BA0099" w:rsidRPr="00AA3134" w:rsidRDefault="00BA0099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спитанников в возрасте от 3 до 7</w:t>
            </w: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 лет</w:t>
            </w:r>
          </w:p>
        </w:tc>
        <w:tc>
          <w:tcPr>
            <w:tcW w:w="2345" w:type="dxa"/>
          </w:tcPr>
          <w:p w:rsidR="00BA0099" w:rsidRPr="00A51346" w:rsidRDefault="000D5AC6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BA0099" w:rsidRPr="00A5134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6770" w:type="dxa"/>
          </w:tcPr>
          <w:p w:rsidR="00BA0099" w:rsidRPr="00AA3134" w:rsidRDefault="00BA0099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45" w:type="dxa"/>
          </w:tcPr>
          <w:p w:rsidR="00BA0099" w:rsidRPr="00AA3134" w:rsidRDefault="000D5AC6" w:rsidP="005A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5A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099" w:rsidRPr="00AA313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5A2E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0099" w:rsidRPr="00AA3134">
              <w:rPr>
                <w:rFonts w:ascii="Times New Roman" w:hAnsi="Times New Roman" w:cs="Times New Roman"/>
                <w:sz w:val="28"/>
                <w:szCs w:val="28"/>
              </w:rPr>
              <w:t xml:space="preserve">  100%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1.4.1</w:t>
            </w:r>
          </w:p>
        </w:tc>
        <w:tc>
          <w:tcPr>
            <w:tcW w:w="6770" w:type="dxa"/>
          </w:tcPr>
          <w:p w:rsidR="00BA0099" w:rsidRPr="00AA3134" w:rsidRDefault="00BA0099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(12 часов)</w:t>
            </w:r>
          </w:p>
        </w:tc>
        <w:tc>
          <w:tcPr>
            <w:tcW w:w="2345" w:type="dxa"/>
          </w:tcPr>
          <w:p w:rsidR="00BA0099" w:rsidRPr="00AA3134" w:rsidRDefault="000D5AC6" w:rsidP="005A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5A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099" w:rsidRPr="00AA313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5A2E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0099" w:rsidRPr="00AA3134">
              <w:rPr>
                <w:rFonts w:ascii="Times New Roman" w:hAnsi="Times New Roman" w:cs="Times New Roman"/>
                <w:sz w:val="28"/>
                <w:szCs w:val="28"/>
              </w:rPr>
              <w:t xml:space="preserve">  100%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1.4.2</w:t>
            </w:r>
          </w:p>
        </w:tc>
        <w:tc>
          <w:tcPr>
            <w:tcW w:w="6770" w:type="dxa"/>
          </w:tcPr>
          <w:p w:rsidR="00BA0099" w:rsidRPr="00AA3134" w:rsidRDefault="00BA0099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345" w:type="dxa"/>
          </w:tcPr>
          <w:p w:rsidR="00BA0099" w:rsidRPr="00AA3134" w:rsidRDefault="005A2EB0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BA0099">
              <w:rPr>
                <w:rFonts w:ascii="Times New Roman" w:hAnsi="Times New Roman" w:cs="Times New Roman"/>
                <w:sz w:val="28"/>
                <w:szCs w:val="28"/>
              </w:rPr>
              <w:t xml:space="preserve">человек  </w:t>
            </w:r>
            <w:r w:rsidR="00BA0099" w:rsidRPr="00AA313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1.4.3</w:t>
            </w:r>
          </w:p>
        </w:tc>
        <w:tc>
          <w:tcPr>
            <w:tcW w:w="6770" w:type="dxa"/>
          </w:tcPr>
          <w:p w:rsidR="00BA0099" w:rsidRPr="00AA3134" w:rsidRDefault="00BA0099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345" w:type="dxa"/>
          </w:tcPr>
          <w:p w:rsidR="00BA0099" w:rsidRPr="00AA3134" w:rsidRDefault="005A2EB0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BA0099">
              <w:rPr>
                <w:rFonts w:ascii="Times New Roman" w:hAnsi="Times New Roman" w:cs="Times New Roman"/>
                <w:sz w:val="28"/>
                <w:szCs w:val="28"/>
              </w:rPr>
              <w:t xml:space="preserve">человек  </w:t>
            </w:r>
            <w:r w:rsidR="00BA0099" w:rsidRPr="00AA313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6770" w:type="dxa"/>
          </w:tcPr>
          <w:p w:rsidR="00BA0099" w:rsidRPr="00AA3134" w:rsidRDefault="00BA0099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45" w:type="dxa"/>
          </w:tcPr>
          <w:p w:rsidR="00BA0099" w:rsidRPr="00AA3134" w:rsidRDefault="005A2EB0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BA0099">
              <w:rPr>
                <w:rFonts w:ascii="Times New Roman" w:hAnsi="Times New Roman" w:cs="Times New Roman"/>
                <w:sz w:val="28"/>
                <w:szCs w:val="28"/>
              </w:rPr>
              <w:t xml:space="preserve">человек  </w:t>
            </w:r>
            <w:r w:rsidR="00BA0099" w:rsidRPr="00AA313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1.5.1</w:t>
            </w:r>
          </w:p>
        </w:tc>
        <w:tc>
          <w:tcPr>
            <w:tcW w:w="6770" w:type="dxa"/>
          </w:tcPr>
          <w:p w:rsidR="00981B87" w:rsidRPr="00AA3134" w:rsidRDefault="00BA0099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45" w:type="dxa"/>
          </w:tcPr>
          <w:p w:rsidR="00BA0099" w:rsidRPr="00AA3134" w:rsidRDefault="005A2EB0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BA0099">
              <w:rPr>
                <w:rFonts w:ascii="Times New Roman" w:hAnsi="Times New Roman" w:cs="Times New Roman"/>
                <w:sz w:val="28"/>
                <w:szCs w:val="28"/>
              </w:rPr>
              <w:t xml:space="preserve">человек  </w:t>
            </w:r>
            <w:r w:rsidR="00BA0099" w:rsidRPr="00AA313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1.5.2</w:t>
            </w:r>
          </w:p>
        </w:tc>
        <w:tc>
          <w:tcPr>
            <w:tcW w:w="6770" w:type="dxa"/>
          </w:tcPr>
          <w:p w:rsidR="00BA0099" w:rsidRPr="00AA3134" w:rsidRDefault="00BA0099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45" w:type="dxa"/>
          </w:tcPr>
          <w:p w:rsidR="00BA0099" w:rsidRPr="00AA3134" w:rsidRDefault="000D5AC6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AD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099" w:rsidRPr="00AA313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AD07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0099" w:rsidRPr="00AA31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00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099" w:rsidRPr="00AA313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1.5.3</w:t>
            </w:r>
          </w:p>
        </w:tc>
        <w:tc>
          <w:tcPr>
            <w:tcW w:w="6770" w:type="dxa"/>
          </w:tcPr>
          <w:p w:rsidR="00BA0099" w:rsidRPr="00AA3134" w:rsidRDefault="00BA0099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134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345" w:type="dxa"/>
          </w:tcPr>
          <w:p w:rsidR="00BA0099" w:rsidRPr="00AA3134" w:rsidRDefault="00AD07C5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A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09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0099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BA0099" w:rsidRPr="00AA3134"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</w:tr>
      <w:tr w:rsidR="00BA0099" w:rsidTr="00392111">
        <w:tc>
          <w:tcPr>
            <w:tcW w:w="916" w:type="dxa"/>
          </w:tcPr>
          <w:p w:rsidR="00BA0099" w:rsidRPr="00432CC7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6770" w:type="dxa"/>
          </w:tcPr>
          <w:p w:rsidR="00BA0099" w:rsidRPr="00432CC7" w:rsidRDefault="00BA0099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CC7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45" w:type="dxa"/>
          </w:tcPr>
          <w:p w:rsidR="00BA0099" w:rsidRPr="004F3AA4" w:rsidRDefault="00367E44" w:rsidP="0051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4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5DDC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BA0099" w:rsidTr="00392111">
        <w:tc>
          <w:tcPr>
            <w:tcW w:w="916" w:type="dxa"/>
          </w:tcPr>
          <w:p w:rsidR="00BA0099" w:rsidRPr="00432CC7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6770" w:type="dxa"/>
          </w:tcPr>
          <w:p w:rsidR="00BA0099" w:rsidRPr="00432CC7" w:rsidRDefault="00BA0099" w:rsidP="00CC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CC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числе:  </w:t>
            </w:r>
          </w:p>
        </w:tc>
        <w:tc>
          <w:tcPr>
            <w:tcW w:w="2345" w:type="dxa"/>
          </w:tcPr>
          <w:p w:rsidR="00BA0099" w:rsidRPr="00432CC7" w:rsidRDefault="000D5AC6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0099" w:rsidRPr="00432CC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1.7.1</w:t>
            </w:r>
          </w:p>
        </w:tc>
        <w:tc>
          <w:tcPr>
            <w:tcW w:w="6770" w:type="dxa"/>
          </w:tcPr>
          <w:p w:rsidR="00BA0099" w:rsidRPr="0036251F" w:rsidRDefault="00BA0099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45" w:type="dxa"/>
          </w:tcPr>
          <w:p w:rsidR="00BA0099" w:rsidRPr="0036251F" w:rsidRDefault="000D5AC6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07C5" w:rsidRPr="0036251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BA0099" w:rsidRPr="0036251F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="00707A23">
              <w:rPr>
                <w:rFonts w:ascii="Times New Roman" w:hAnsi="Times New Roman" w:cs="Times New Roman"/>
                <w:sz w:val="28"/>
                <w:szCs w:val="28"/>
              </w:rPr>
              <w:t xml:space="preserve"> 77/</w:t>
            </w:r>
            <w:r w:rsidR="00BA0099" w:rsidRPr="003625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1.7.2</w:t>
            </w:r>
          </w:p>
        </w:tc>
        <w:tc>
          <w:tcPr>
            <w:tcW w:w="6770" w:type="dxa"/>
          </w:tcPr>
          <w:p w:rsidR="00BA0099" w:rsidRPr="0036251F" w:rsidRDefault="00BA0099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45" w:type="dxa"/>
          </w:tcPr>
          <w:p w:rsidR="00BA0099" w:rsidRPr="0036251F" w:rsidRDefault="000D5AC6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07C5" w:rsidRPr="00CC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2E2" w:rsidRPr="00CC0098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="00707A23">
              <w:rPr>
                <w:rFonts w:ascii="Times New Roman" w:hAnsi="Times New Roman" w:cs="Times New Roman"/>
                <w:sz w:val="28"/>
                <w:szCs w:val="28"/>
              </w:rPr>
              <w:t>77/</w:t>
            </w:r>
            <w:r w:rsidR="00BA0099" w:rsidRPr="00CC00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0099" w:rsidRPr="00432CC7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1.7.3</w:t>
            </w:r>
          </w:p>
        </w:tc>
        <w:tc>
          <w:tcPr>
            <w:tcW w:w="6770" w:type="dxa"/>
          </w:tcPr>
          <w:p w:rsidR="00BA0099" w:rsidRPr="0036251F" w:rsidRDefault="00BA0099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45" w:type="dxa"/>
          </w:tcPr>
          <w:p w:rsidR="00BA0099" w:rsidRPr="0036251F" w:rsidRDefault="00432CC7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D07C5" w:rsidRPr="0036251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BA0099" w:rsidRPr="0036251F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="00711F98" w:rsidRPr="0036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5B7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BA0099" w:rsidRPr="003625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1.7.4</w:t>
            </w:r>
          </w:p>
        </w:tc>
        <w:tc>
          <w:tcPr>
            <w:tcW w:w="6770" w:type="dxa"/>
          </w:tcPr>
          <w:p w:rsidR="00BA0099" w:rsidRPr="0036251F" w:rsidRDefault="00BA0099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45" w:type="dxa"/>
          </w:tcPr>
          <w:p w:rsidR="00BA0099" w:rsidRPr="0036251F" w:rsidRDefault="000D5AC6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A0" w:rsidRPr="0036251F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="000B31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D75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11F98" w:rsidRPr="003625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6770" w:type="dxa"/>
          </w:tcPr>
          <w:p w:rsidR="00181509" w:rsidRPr="0036251F" w:rsidRDefault="00BA0099" w:rsidP="00CC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</w:t>
            </w:r>
            <w:r w:rsidRPr="00362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общей численности педагогических работников, в том числе: </w:t>
            </w:r>
          </w:p>
        </w:tc>
        <w:tc>
          <w:tcPr>
            <w:tcW w:w="2345" w:type="dxa"/>
          </w:tcPr>
          <w:p w:rsidR="00BA0099" w:rsidRPr="0036251F" w:rsidRDefault="000D5AC6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AD07C5" w:rsidRPr="0036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E5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07A23">
              <w:rPr>
                <w:rFonts w:ascii="Times New Roman" w:hAnsi="Times New Roman" w:cs="Times New Roman"/>
                <w:sz w:val="28"/>
                <w:szCs w:val="28"/>
              </w:rPr>
              <w:t xml:space="preserve">100/ </w:t>
            </w:r>
            <w:r w:rsidR="00711F98" w:rsidRPr="003625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1.8.1</w:t>
            </w:r>
          </w:p>
        </w:tc>
        <w:tc>
          <w:tcPr>
            <w:tcW w:w="6770" w:type="dxa"/>
          </w:tcPr>
          <w:p w:rsidR="00BA0099" w:rsidRPr="0036251F" w:rsidRDefault="00BA0099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345" w:type="dxa"/>
          </w:tcPr>
          <w:p w:rsidR="00BA0099" w:rsidRPr="0036251F" w:rsidRDefault="005A2EB0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D75B7">
              <w:rPr>
                <w:rFonts w:ascii="Times New Roman" w:hAnsi="Times New Roman" w:cs="Times New Roman"/>
                <w:sz w:val="28"/>
                <w:szCs w:val="28"/>
              </w:rPr>
              <w:t>человек 0/</w:t>
            </w:r>
            <w:r w:rsidR="00711F98" w:rsidRPr="003625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1.8.2</w:t>
            </w:r>
          </w:p>
        </w:tc>
        <w:tc>
          <w:tcPr>
            <w:tcW w:w="6770" w:type="dxa"/>
          </w:tcPr>
          <w:p w:rsidR="00BA0099" w:rsidRPr="0036251F" w:rsidRDefault="00BA0099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45" w:type="dxa"/>
          </w:tcPr>
          <w:p w:rsidR="00BA0099" w:rsidRPr="0036251F" w:rsidRDefault="000D5AC6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07C5" w:rsidRPr="0036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5B7">
              <w:rPr>
                <w:rFonts w:ascii="Times New Roman" w:hAnsi="Times New Roman" w:cs="Times New Roman"/>
                <w:sz w:val="28"/>
                <w:szCs w:val="28"/>
              </w:rPr>
              <w:t>человек 100/</w:t>
            </w:r>
            <w:r w:rsidR="00711F98" w:rsidRPr="003625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6770" w:type="dxa"/>
          </w:tcPr>
          <w:p w:rsidR="00BA0099" w:rsidRPr="0036251F" w:rsidRDefault="00BA0099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45" w:type="dxa"/>
          </w:tcPr>
          <w:p w:rsidR="00BA0099" w:rsidRPr="0036251F" w:rsidRDefault="00BA0099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99" w:rsidTr="00392111">
        <w:tc>
          <w:tcPr>
            <w:tcW w:w="916" w:type="dxa"/>
          </w:tcPr>
          <w:p w:rsidR="00BA0099" w:rsidRDefault="00BA0099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1.9.1</w:t>
            </w:r>
          </w:p>
        </w:tc>
        <w:tc>
          <w:tcPr>
            <w:tcW w:w="6770" w:type="dxa"/>
          </w:tcPr>
          <w:p w:rsidR="00BA0099" w:rsidRPr="0036251F" w:rsidRDefault="00BA0099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До 5 </w:t>
            </w:r>
            <w:hyperlink r:id="rId12" w:tgtFrame="_blank" w:history="1">
              <w:r w:rsidRPr="0004632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лет</w:t>
              </w:r>
            </w:hyperlink>
          </w:p>
        </w:tc>
        <w:tc>
          <w:tcPr>
            <w:tcW w:w="2345" w:type="dxa"/>
          </w:tcPr>
          <w:p w:rsidR="00BA0099" w:rsidRPr="0036251F" w:rsidRDefault="000D5AC6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D07C5" w:rsidRPr="0036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F98" w:rsidRPr="0036251F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1F98" w:rsidRPr="0036251F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BA0099" w:rsidTr="00392111">
        <w:tc>
          <w:tcPr>
            <w:tcW w:w="916" w:type="dxa"/>
          </w:tcPr>
          <w:p w:rsidR="00BA0099" w:rsidRDefault="00711F98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1.9.2</w:t>
            </w:r>
          </w:p>
        </w:tc>
        <w:tc>
          <w:tcPr>
            <w:tcW w:w="6770" w:type="dxa"/>
          </w:tcPr>
          <w:p w:rsidR="00BA0099" w:rsidRPr="0036251F" w:rsidRDefault="00711F98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Свыше 30 лет</w:t>
            </w:r>
          </w:p>
        </w:tc>
        <w:tc>
          <w:tcPr>
            <w:tcW w:w="2345" w:type="dxa"/>
          </w:tcPr>
          <w:p w:rsidR="00BA0099" w:rsidRPr="0036251F" w:rsidRDefault="005A2EB0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D07C5" w:rsidRPr="0036251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B5113">
              <w:rPr>
                <w:rFonts w:ascii="Times New Roman" w:hAnsi="Times New Roman" w:cs="Times New Roman"/>
                <w:sz w:val="28"/>
                <w:szCs w:val="28"/>
              </w:rPr>
              <w:t>еловек 0/</w:t>
            </w:r>
            <w:r w:rsidR="00711F98" w:rsidRPr="003625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0099" w:rsidTr="00392111">
        <w:tc>
          <w:tcPr>
            <w:tcW w:w="916" w:type="dxa"/>
          </w:tcPr>
          <w:p w:rsidR="00BA0099" w:rsidRDefault="00711F98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6770" w:type="dxa"/>
          </w:tcPr>
          <w:p w:rsidR="00181509" w:rsidRPr="0036251F" w:rsidRDefault="00711F98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 лет</w:t>
            </w:r>
          </w:p>
        </w:tc>
        <w:tc>
          <w:tcPr>
            <w:tcW w:w="2345" w:type="dxa"/>
          </w:tcPr>
          <w:p w:rsidR="00BA0099" w:rsidRPr="0036251F" w:rsidRDefault="000D5AC6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7C5" w:rsidRPr="0036251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52EDF">
              <w:rPr>
                <w:rFonts w:ascii="Times New Roman" w:hAnsi="Times New Roman" w:cs="Times New Roman"/>
                <w:sz w:val="28"/>
                <w:szCs w:val="28"/>
              </w:rPr>
              <w:t>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882E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11F98" w:rsidRPr="003625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0099" w:rsidTr="00392111">
        <w:tc>
          <w:tcPr>
            <w:tcW w:w="916" w:type="dxa"/>
          </w:tcPr>
          <w:p w:rsidR="00BA0099" w:rsidRDefault="00711F98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6770" w:type="dxa"/>
          </w:tcPr>
          <w:p w:rsidR="00BA0099" w:rsidRPr="0036251F" w:rsidRDefault="00711F98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 </w:t>
            </w:r>
            <w:hyperlink r:id="rId13" w:tgtFrame="_blank" w:history="1">
              <w:r w:rsidRPr="0004632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лет</w:t>
              </w:r>
            </w:hyperlink>
          </w:p>
        </w:tc>
        <w:tc>
          <w:tcPr>
            <w:tcW w:w="2345" w:type="dxa"/>
          </w:tcPr>
          <w:p w:rsidR="00BA0099" w:rsidRPr="0036251F" w:rsidRDefault="00882E25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07C5" w:rsidRPr="0036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F98" w:rsidRPr="0036251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AD07C5" w:rsidRPr="003625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67C6" w:rsidRPr="0036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11F98" w:rsidRPr="0036251F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BA0099" w:rsidTr="00392111">
        <w:tc>
          <w:tcPr>
            <w:tcW w:w="916" w:type="dxa"/>
          </w:tcPr>
          <w:p w:rsidR="00BA0099" w:rsidRDefault="00711F98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6770" w:type="dxa"/>
          </w:tcPr>
          <w:p w:rsidR="00BA0099" w:rsidRPr="0036251F" w:rsidRDefault="00711F98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 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45" w:type="dxa"/>
          </w:tcPr>
          <w:p w:rsidR="00BA0099" w:rsidRPr="000D5AC6" w:rsidRDefault="000D5AC6" w:rsidP="00882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10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07C5" w:rsidRPr="00AE108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196336" w:rsidRPr="00AE1084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="00882E25" w:rsidRPr="00AE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82E25" w:rsidRPr="00AE10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11F98" w:rsidRPr="00AE10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0099" w:rsidTr="00392111">
        <w:tc>
          <w:tcPr>
            <w:tcW w:w="916" w:type="dxa"/>
          </w:tcPr>
          <w:p w:rsidR="00BA0099" w:rsidRDefault="00711F98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6770" w:type="dxa"/>
          </w:tcPr>
          <w:p w:rsidR="00BA0099" w:rsidRPr="0036251F" w:rsidRDefault="00711F98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45" w:type="dxa"/>
          </w:tcPr>
          <w:p w:rsidR="00BA0099" w:rsidRPr="000D5AC6" w:rsidRDefault="00AE1084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07C5" w:rsidRPr="00AE108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196336" w:rsidRPr="00AE1084">
              <w:rPr>
                <w:rFonts w:ascii="Times New Roman" w:hAnsi="Times New Roman" w:cs="Times New Roman"/>
                <w:sz w:val="28"/>
                <w:szCs w:val="28"/>
              </w:rPr>
              <w:t>еловек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11F98" w:rsidRPr="00AE10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0099" w:rsidTr="00392111">
        <w:tc>
          <w:tcPr>
            <w:tcW w:w="916" w:type="dxa"/>
          </w:tcPr>
          <w:p w:rsidR="00BA0099" w:rsidRDefault="00711F98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6770" w:type="dxa"/>
          </w:tcPr>
          <w:p w:rsidR="00BA0099" w:rsidRPr="0036251F" w:rsidRDefault="00711F98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345" w:type="dxa"/>
          </w:tcPr>
          <w:p w:rsidR="00711F98" w:rsidRPr="0068022F" w:rsidRDefault="005A2EB0" w:rsidP="0068022F">
            <w:pPr>
              <w:ind w:left="-31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F98" w:rsidRPr="006802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35F79" w:rsidRPr="00680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8022F" w:rsidRPr="0068022F" w:rsidRDefault="00E35F79" w:rsidP="0068022F">
            <w:pPr>
              <w:ind w:left="-31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8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336" w:rsidRPr="0068022F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BA0099" w:rsidRPr="0036251F" w:rsidRDefault="00196336" w:rsidP="0068022F">
            <w:pPr>
              <w:ind w:left="-31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2F">
              <w:rPr>
                <w:rFonts w:ascii="Times New Roman" w:hAnsi="Times New Roman" w:cs="Times New Roman"/>
                <w:sz w:val="28"/>
                <w:szCs w:val="28"/>
              </w:rPr>
              <w:t>на 1педагога</w:t>
            </w:r>
          </w:p>
        </w:tc>
      </w:tr>
      <w:tr w:rsidR="00BA0099" w:rsidTr="00392111">
        <w:tc>
          <w:tcPr>
            <w:tcW w:w="916" w:type="dxa"/>
          </w:tcPr>
          <w:p w:rsidR="00BA0099" w:rsidRDefault="00711F98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1.15</w:t>
            </w:r>
          </w:p>
        </w:tc>
        <w:tc>
          <w:tcPr>
            <w:tcW w:w="6770" w:type="dxa"/>
          </w:tcPr>
          <w:p w:rsidR="00BA0099" w:rsidRPr="0036251F" w:rsidRDefault="00711F98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45" w:type="dxa"/>
          </w:tcPr>
          <w:p w:rsidR="00BA0099" w:rsidRPr="0036251F" w:rsidRDefault="00BA0099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99" w:rsidTr="00392111">
        <w:tc>
          <w:tcPr>
            <w:tcW w:w="916" w:type="dxa"/>
          </w:tcPr>
          <w:p w:rsidR="00BA0099" w:rsidRDefault="00983DED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1.15.1</w:t>
            </w:r>
          </w:p>
        </w:tc>
        <w:tc>
          <w:tcPr>
            <w:tcW w:w="6770" w:type="dxa"/>
          </w:tcPr>
          <w:p w:rsidR="00BA0099" w:rsidRPr="0036251F" w:rsidRDefault="00983DED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345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0099" w:rsidTr="00392111">
        <w:tc>
          <w:tcPr>
            <w:tcW w:w="916" w:type="dxa"/>
          </w:tcPr>
          <w:p w:rsidR="00BA0099" w:rsidRDefault="00983DED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1.15.2</w:t>
            </w:r>
          </w:p>
        </w:tc>
        <w:tc>
          <w:tcPr>
            <w:tcW w:w="6770" w:type="dxa"/>
          </w:tcPr>
          <w:p w:rsidR="00BA0099" w:rsidRPr="0036251F" w:rsidRDefault="00983DED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345" w:type="dxa"/>
          </w:tcPr>
          <w:p w:rsidR="00BA0099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A0099" w:rsidTr="00392111">
        <w:tc>
          <w:tcPr>
            <w:tcW w:w="916" w:type="dxa"/>
          </w:tcPr>
          <w:p w:rsidR="00BA0099" w:rsidRDefault="00983DED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1.15.3</w:t>
            </w:r>
          </w:p>
        </w:tc>
        <w:tc>
          <w:tcPr>
            <w:tcW w:w="6770" w:type="dxa"/>
          </w:tcPr>
          <w:p w:rsidR="00BA0099" w:rsidRPr="0036251F" w:rsidRDefault="00983DED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345" w:type="dxa"/>
          </w:tcPr>
          <w:p w:rsidR="00BA0099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3DED" w:rsidTr="00392111">
        <w:tc>
          <w:tcPr>
            <w:tcW w:w="916" w:type="dxa"/>
          </w:tcPr>
          <w:p w:rsidR="00983DED" w:rsidRDefault="00983DED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1.15.4</w:t>
            </w:r>
          </w:p>
        </w:tc>
        <w:tc>
          <w:tcPr>
            <w:tcW w:w="6770" w:type="dxa"/>
          </w:tcPr>
          <w:p w:rsidR="00983DED" w:rsidRPr="0036251F" w:rsidRDefault="00983DED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345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3DED" w:rsidTr="00392111">
        <w:tc>
          <w:tcPr>
            <w:tcW w:w="916" w:type="dxa"/>
          </w:tcPr>
          <w:p w:rsidR="00983DED" w:rsidRDefault="00983DED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1.15.5</w:t>
            </w:r>
          </w:p>
        </w:tc>
        <w:tc>
          <w:tcPr>
            <w:tcW w:w="6770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88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- дефектолога</w:t>
            </w:r>
          </w:p>
        </w:tc>
        <w:tc>
          <w:tcPr>
            <w:tcW w:w="2345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3DED" w:rsidTr="00392111">
        <w:tc>
          <w:tcPr>
            <w:tcW w:w="916" w:type="dxa"/>
          </w:tcPr>
          <w:p w:rsidR="00983DED" w:rsidRDefault="00983DED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1.15.6</w:t>
            </w:r>
          </w:p>
        </w:tc>
        <w:tc>
          <w:tcPr>
            <w:tcW w:w="6770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="0088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</w:p>
        </w:tc>
        <w:tc>
          <w:tcPr>
            <w:tcW w:w="2345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3DED" w:rsidTr="00392111">
        <w:tc>
          <w:tcPr>
            <w:tcW w:w="916" w:type="dxa"/>
          </w:tcPr>
          <w:p w:rsidR="00983DED" w:rsidRDefault="00983DED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0463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770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345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DED" w:rsidTr="00392111">
        <w:tc>
          <w:tcPr>
            <w:tcW w:w="916" w:type="dxa"/>
          </w:tcPr>
          <w:p w:rsidR="00983DED" w:rsidRDefault="00983DED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6770" w:type="dxa"/>
          </w:tcPr>
          <w:p w:rsidR="00983DED" w:rsidRPr="0036251F" w:rsidRDefault="00983DED" w:rsidP="00C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</w:t>
            </w:r>
          </w:p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в расчете на одного воспитанника</w:t>
            </w:r>
          </w:p>
        </w:tc>
        <w:tc>
          <w:tcPr>
            <w:tcW w:w="2345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2 кв. м</w:t>
            </w:r>
          </w:p>
        </w:tc>
      </w:tr>
      <w:tr w:rsidR="00983DED" w:rsidTr="00392111">
        <w:tc>
          <w:tcPr>
            <w:tcW w:w="916" w:type="dxa"/>
          </w:tcPr>
          <w:p w:rsidR="00983DED" w:rsidRDefault="00983DED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6770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45" w:type="dxa"/>
          </w:tcPr>
          <w:p w:rsidR="00983DED" w:rsidRPr="0036251F" w:rsidRDefault="000B313B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3DED" w:rsidTr="00392111">
        <w:tc>
          <w:tcPr>
            <w:tcW w:w="916" w:type="dxa"/>
          </w:tcPr>
          <w:p w:rsidR="00983DED" w:rsidRDefault="00983DED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6770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345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3DED" w:rsidTr="00392111">
        <w:tc>
          <w:tcPr>
            <w:tcW w:w="916" w:type="dxa"/>
          </w:tcPr>
          <w:p w:rsidR="00983DED" w:rsidRDefault="00983DED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6770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345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83DED" w:rsidTr="00392111">
        <w:tc>
          <w:tcPr>
            <w:tcW w:w="916" w:type="dxa"/>
          </w:tcPr>
          <w:p w:rsidR="00983DED" w:rsidRDefault="00983DED" w:rsidP="00C27A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6770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45" w:type="dxa"/>
          </w:tcPr>
          <w:p w:rsidR="00983DED" w:rsidRPr="0036251F" w:rsidRDefault="00983DED" w:rsidP="00C27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1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0631AE" w:rsidRDefault="000631AE" w:rsidP="00AC19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CB2" w:rsidRPr="00AC195C" w:rsidRDefault="00AC195C" w:rsidP="00AC19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B35D6" w:rsidRPr="006320F0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B85CAC">
        <w:rPr>
          <w:rFonts w:ascii="Times New Roman" w:eastAsia="Times New Roman" w:hAnsi="Times New Roman" w:cs="Times New Roman"/>
          <w:sz w:val="28"/>
          <w:szCs w:val="28"/>
        </w:rPr>
        <w:t xml:space="preserve">ируя  показатели </w:t>
      </w:r>
      <w:r w:rsidR="005A390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B85CAC" w:rsidRPr="006320F0">
        <w:rPr>
          <w:rFonts w:ascii="Times New Roman" w:eastAsia="Times New Roman" w:hAnsi="Times New Roman" w:cs="Times New Roman"/>
          <w:sz w:val="28"/>
          <w:szCs w:val="28"/>
        </w:rPr>
        <w:t>МДОАУ № 150</w:t>
      </w:r>
      <w:r w:rsidR="00B85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761">
        <w:rPr>
          <w:rFonts w:ascii="Times New Roman" w:eastAsia="Times New Roman" w:hAnsi="Times New Roman" w:cs="Times New Roman"/>
          <w:sz w:val="28"/>
          <w:szCs w:val="28"/>
        </w:rPr>
        <w:t>за 2023</w:t>
      </w:r>
      <w:r w:rsidR="00FB35D6" w:rsidRPr="006320F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B85CAC"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</w:t>
      </w:r>
      <w:r w:rsidR="001C7E84" w:rsidRPr="006320F0">
        <w:rPr>
          <w:rFonts w:ascii="Times New Roman" w:eastAsia="Times New Roman" w:hAnsi="Times New Roman" w:cs="Times New Roman"/>
          <w:sz w:val="28"/>
          <w:szCs w:val="28"/>
        </w:rPr>
        <w:t xml:space="preserve"> сле</w:t>
      </w:r>
      <w:r w:rsidR="00B85CAC">
        <w:rPr>
          <w:rFonts w:ascii="Times New Roman" w:eastAsia="Times New Roman" w:hAnsi="Times New Roman" w:cs="Times New Roman"/>
          <w:sz w:val="28"/>
          <w:szCs w:val="28"/>
        </w:rPr>
        <w:t>дующий  вывод</w:t>
      </w:r>
      <w:r w:rsidR="00FB35D6" w:rsidRPr="006320F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CB2" w:rsidRPr="00882E25">
        <w:rPr>
          <w:rFonts w:ascii="Times New Roman" w:hAnsi="Times New Roman" w:cs="Times New Roman"/>
          <w:sz w:val="28"/>
          <w:szCs w:val="28"/>
        </w:rPr>
        <w:t>детский сад имеет достаточную инфраструктуру, которая соответствует действующим требованиям СанПиН и позволяет реализовывать образовательные программы в полном объеме в соответствии с ФГОС ДО.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EE6CB2" w:rsidRPr="00882E25" w:rsidRDefault="00EE6CB2" w:rsidP="00B85CAC">
      <w:pPr>
        <w:tabs>
          <w:tab w:val="left" w:pos="276"/>
        </w:tabs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882E25">
        <w:rPr>
          <w:rFonts w:ascii="Times New Roman" w:hAnsi="Times New Roman" w:cs="Times New Roman"/>
          <w:sz w:val="28"/>
          <w:szCs w:val="28"/>
        </w:rPr>
        <w:t>1. Общая численность обучающихся, осваивающих образовательную программу дошко</w:t>
      </w:r>
      <w:r w:rsidR="00130761">
        <w:rPr>
          <w:rFonts w:ascii="Times New Roman" w:hAnsi="Times New Roman" w:cs="Times New Roman"/>
          <w:sz w:val="28"/>
          <w:szCs w:val="28"/>
        </w:rPr>
        <w:t xml:space="preserve">льного образования на </w:t>
      </w:r>
      <w:r w:rsidR="00130761" w:rsidRPr="005C197B">
        <w:rPr>
          <w:rFonts w:ascii="Times New Roman" w:hAnsi="Times New Roman" w:cs="Times New Roman"/>
          <w:color w:val="000000" w:themeColor="text1"/>
          <w:sz w:val="28"/>
          <w:szCs w:val="28"/>
        </w:rPr>
        <w:t>31.12.2023</w:t>
      </w:r>
      <w:r w:rsidR="00480ED2" w:rsidRPr="005C1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составляет – 1</w:t>
      </w:r>
      <w:r w:rsidR="005C197B" w:rsidRPr="005C197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82E25">
        <w:rPr>
          <w:rFonts w:ascii="Times New Roman" w:hAnsi="Times New Roman" w:cs="Times New Roman"/>
          <w:sz w:val="28"/>
          <w:szCs w:val="28"/>
        </w:rPr>
        <w:t xml:space="preserve"> детей, по сравнению с </w:t>
      </w:r>
      <w:r w:rsidR="00130761">
        <w:rPr>
          <w:rFonts w:ascii="Times New Roman" w:hAnsi="Times New Roman" w:cs="Times New Roman"/>
          <w:sz w:val="28"/>
          <w:szCs w:val="28"/>
        </w:rPr>
        <w:t>2022</w:t>
      </w:r>
      <w:r w:rsidR="00882E25" w:rsidRPr="00882E25">
        <w:rPr>
          <w:rFonts w:ascii="Times New Roman" w:hAnsi="Times New Roman" w:cs="Times New Roman"/>
          <w:sz w:val="28"/>
          <w:szCs w:val="28"/>
        </w:rPr>
        <w:t xml:space="preserve"> </w:t>
      </w:r>
      <w:r w:rsidRPr="00882E25">
        <w:rPr>
          <w:rFonts w:ascii="Times New Roman" w:hAnsi="Times New Roman" w:cs="Times New Roman"/>
          <w:sz w:val="28"/>
          <w:szCs w:val="28"/>
        </w:rPr>
        <w:t>годом</w:t>
      </w:r>
      <w:r w:rsidR="00882E25" w:rsidRPr="00882E25"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="00480ED2">
        <w:rPr>
          <w:rFonts w:ascii="Times New Roman" w:hAnsi="Times New Roman" w:cs="Times New Roman"/>
          <w:sz w:val="28"/>
          <w:szCs w:val="28"/>
        </w:rPr>
        <w:t>снизился</w:t>
      </w:r>
      <w:r w:rsidR="005C197B">
        <w:rPr>
          <w:rFonts w:ascii="Times New Roman" w:hAnsi="Times New Roman" w:cs="Times New Roman"/>
          <w:sz w:val="28"/>
          <w:szCs w:val="28"/>
        </w:rPr>
        <w:t xml:space="preserve"> на </w:t>
      </w:r>
      <w:r w:rsidR="0088187D">
        <w:rPr>
          <w:rFonts w:ascii="Times New Roman" w:hAnsi="Times New Roman" w:cs="Times New Roman"/>
          <w:sz w:val="28"/>
          <w:szCs w:val="28"/>
        </w:rPr>
        <w:t>40 детей</w:t>
      </w:r>
      <w:r w:rsidRPr="00882E25">
        <w:rPr>
          <w:rFonts w:ascii="Times New Roman" w:hAnsi="Times New Roman" w:cs="Times New Roman"/>
          <w:sz w:val="28"/>
          <w:szCs w:val="28"/>
        </w:rPr>
        <w:t>.</w:t>
      </w:r>
      <w:r w:rsidR="00881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25" w:rsidRPr="00673D2A" w:rsidRDefault="00882E25" w:rsidP="00882E25">
      <w:pPr>
        <w:tabs>
          <w:tab w:val="left" w:pos="100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341C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67D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187D" w:rsidRPr="00882E25">
        <w:rPr>
          <w:rFonts w:ascii="Times New Roman" w:hAnsi="Times New Roman" w:cs="Times New Roman"/>
          <w:sz w:val="28"/>
          <w:szCs w:val="28"/>
        </w:rPr>
        <w:t>Организация функционирует в режиме</w:t>
      </w:r>
      <w:r w:rsidR="0088187D">
        <w:rPr>
          <w:rFonts w:ascii="Times New Roman" w:hAnsi="Times New Roman" w:cs="Times New Roman"/>
          <w:sz w:val="28"/>
          <w:szCs w:val="28"/>
        </w:rPr>
        <w:t xml:space="preserve"> полного дня, соответственно 120  обучающихся (100</w:t>
      </w:r>
      <w:r w:rsidR="0088187D" w:rsidRPr="00882E25">
        <w:rPr>
          <w:rFonts w:ascii="Times New Roman" w:hAnsi="Times New Roman" w:cs="Times New Roman"/>
          <w:sz w:val="28"/>
          <w:szCs w:val="28"/>
        </w:rPr>
        <w:t>%) посещают организацию в режиме полного дня</w:t>
      </w:r>
      <w:r w:rsidR="0088187D">
        <w:rPr>
          <w:rFonts w:ascii="Times New Roman" w:hAnsi="Times New Roman" w:cs="Times New Roman"/>
          <w:sz w:val="28"/>
          <w:szCs w:val="28"/>
        </w:rPr>
        <w:t>. Учреждение</w:t>
      </w:r>
      <w:r w:rsidR="0088187D" w:rsidRPr="00882E25">
        <w:rPr>
          <w:rFonts w:ascii="Times New Roman" w:hAnsi="Times New Roman" w:cs="Times New Roman"/>
          <w:sz w:val="28"/>
          <w:szCs w:val="28"/>
        </w:rPr>
        <w:t xml:space="preserve"> не функционирует в режимах кратковременного пребывания, продленного дня, круглосуточного пребывания.</w:t>
      </w:r>
    </w:p>
    <w:p w:rsidR="00EE6CB2" w:rsidRPr="008A5474" w:rsidRDefault="00EE6CB2" w:rsidP="00AA462D">
      <w:pPr>
        <w:tabs>
          <w:tab w:val="left" w:pos="276"/>
        </w:tabs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8A5474">
        <w:rPr>
          <w:rFonts w:ascii="Times New Roman" w:hAnsi="Times New Roman" w:cs="Times New Roman"/>
          <w:sz w:val="28"/>
          <w:szCs w:val="28"/>
        </w:rPr>
        <w:t xml:space="preserve"> 3.</w:t>
      </w:r>
      <w:r w:rsidR="00AA462D">
        <w:rPr>
          <w:rFonts w:ascii="Times New Roman" w:hAnsi="Times New Roman" w:cs="Times New Roman"/>
          <w:sz w:val="28"/>
          <w:szCs w:val="28"/>
        </w:rPr>
        <w:t xml:space="preserve"> В 2023 учебном году в сравнении с 2022 учебном году снизилось количество пропущенных дней одним ребенком, что подтверждает высокий уровень удовлетворенности родителей (законных представителей) обучающихся услугами учреждения. </w:t>
      </w:r>
    </w:p>
    <w:p w:rsidR="00770F7D" w:rsidRPr="00E63098" w:rsidRDefault="00770F7D" w:rsidP="00770F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Pr="002152A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C7441">
        <w:rPr>
          <w:rFonts w:eastAsia="Times New Roman"/>
          <w:sz w:val="28"/>
          <w:szCs w:val="28"/>
        </w:rPr>
        <w:t xml:space="preserve"> </w:t>
      </w:r>
      <w:r w:rsidRPr="002C7441">
        <w:rPr>
          <w:rFonts w:ascii="Times New Roman" w:eastAsia="Times New Roman" w:hAnsi="Times New Roman" w:cs="Times New Roman"/>
          <w:sz w:val="28"/>
          <w:szCs w:val="28"/>
        </w:rPr>
        <w:t>Штат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укомплектован на 100%. В учреждение по штатному расписанию предусмотрен 1 специалист – музыкальный руководитель. Численность педагогических работников,</w:t>
      </w:r>
      <w:r w:rsidR="000D5AC6">
        <w:rPr>
          <w:rFonts w:ascii="Times New Roman" w:eastAsia="Times New Roman" w:hAnsi="Times New Roman" w:cs="Times New Roman"/>
          <w:sz w:val="28"/>
          <w:szCs w:val="28"/>
        </w:rPr>
        <w:t xml:space="preserve"> имеющих высшее образование – 8 человек (80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="000108B9">
        <w:rPr>
          <w:rFonts w:ascii="Times New Roman" w:eastAsia="Times New Roman" w:hAnsi="Times New Roman" w:cs="Times New Roman"/>
          <w:sz w:val="28"/>
          <w:szCs w:val="28"/>
        </w:rPr>
        <w:t>педагогической направленности 10 человек (100%)</w:t>
      </w:r>
      <w:r>
        <w:rPr>
          <w:rFonts w:ascii="Times New Roman" w:eastAsia="Times New Roman" w:hAnsi="Times New Roman" w:cs="Times New Roman"/>
          <w:sz w:val="28"/>
          <w:szCs w:val="28"/>
        </w:rPr>
        <w:t>. В сравнении с показателями за предыдущий год по</w:t>
      </w:r>
      <w:r w:rsidR="000108B9">
        <w:rPr>
          <w:rFonts w:ascii="Times New Roman" w:eastAsia="Times New Roman" w:hAnsi="Times New Roman" w:cs="Times New Roman"/>
          <w:sz w:val="28"/>
          <w:szCs w:val="28"/>
        </w:rPr>
        <w:t>низилось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педагогов с высшим образованием (т.к. педагоги </w:t>
      </w:r>
      <w:r w:rsidR="000108B9">
        <w:rPr>
          <w:rFonts w:ascii="Times New Roman" w:eastAsia="Times New Roman" w:hAnsi="Times New Roman" w:cs="Times New Roman"/>
          <w:sz w:val="28"/>
          <w:szCs w:val="28"/>
        </w:rPr>
        <w:t>были уволены по собственному желанию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9C5681">
        <w:rPr>
          <w:rFonts w:ascii="Times New Roman" w:hAnsi="Times New Roman" w:cs="Times New Roman"/>
          <w:sz w:val="28"/>
          <w:szCs w:val="28"/>
        </w:rPr>
        <w:t>педагогов со средним профессиональным образованием</w:t>
      </w:r>
      <w:r w:rsidR="000108B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108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8B9">
        <w:rPr>
          <w:rFonts w:ascii="Times New Roman" w:eastAsia="Times New Roman" w:hAnsi="Times New Roman" w:cs="Times New Roman"/>
          <w:sz w:val="28"/>
          <w:szCs w:val="28"/>
        </w:rPr>
        <w:t>(20%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0F7D" w:rsidRDefault="000108B9" w:rsidP="00770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Результаты аттестации: 10</w:t>
      </w:r>
      <w:r w:rsidR="00770F7D">
        <w:rPr>
          <w:rFonts w:ascii="Times New Roman" w:hAnsi="Times New Roman" w:cs="Times New Roman"/>
          <w:sz w:val="28"/>
          <w:szCs w:val="28"/>
        </w:rPr>
        <w:t xml:space="preserve"> (100%) педагогических работников ДОО имеют первую квалификационную категорию, в</w:t>
      </w:r>
      <w:r w:rsidR="00770F7D" w:rsidRPr="00E87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F7D">
        <w:rPr>
          <w:rFonts w:ascii="Times New Roman" w:eastAsia="Times New Roman" w:hAnsi="Times New Roman" w:cs="Times New Roman"/>
          <w:sz w:val="28"/>
          <w:szCs w:val="28"/>
        </w:rPr>
        <w:t>сравнении с показателями за предыдущий год, показатели  поменялись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3 педагога меньше</w:t>
      </w:r>
      <w:r w:rsidR="00770F7D">
        <w:rPr>
          <w:rFonts w:ascii="Times New Roman" w:hAnsi="Times New Roman" w:cs="Times New Roman"/>
          <w:sz w:val="28"/>
          <w:szCs w:val="28"/>
        </w:rPr>
        <w:t>.</w:t>
      </w:r>
      <w:r w:rsidR="00770F7D" w:rsidRPr="00392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F7D" w:rsidRDefault="00770F7D" w:rsidP="00770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Численность педагогических работников в возрасте </w:t>
      </w:r>
      <w:r w:rsidR="0097302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 w:rsidR="0097302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55 лет –изменилась</w:t>
      </w:r>
      <w:r w:rsidR="000108B9">
        <w:rPr>
          <w:rFonts w:ascii="Times New Roman" w:hAnsi="Times New Roman" w:cs="Times New Roman"/>
          <w:sz w:val="28"/>
          <w:szCs w:val="28"/>
        </w:rPr>
        <w:t xml:space="preserve"> так же в связи с увольнением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F7D" w:rsidRPr="00E63098" w:rsidRDefault="00770F7D" w:rsidP="00770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251F">
        <w:rPr>
          <w:rFonts w:ascii="Times New Roman" w:hAnsi="Times New Roman" w:cs="Times New Roman"/>
          <w:sz w:val="28"/>
          <w:szCs w:val="28"/>
        </w:rPr>
        <w:t>Соотношение «педагогический работник/воспитанник» в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E72">
        <w:rPr>
          <w:rFonts w:ascii="Times New Roman" w:hAnsi="Times New Roman" w:cs="Times New Roman"/>
          <w:sz w:val="28"/>
          <w:szCs w:val="28"/>
        </w:rPr>
        <w:t>составляет 13</w:t>
      </w:r>
      <w:r w:rsidRPr="00CC2E72">
        <w:rPr>
          <w:rFonts w:ascii="Times New Roman" w:hAnsi="Times New Roman" w:cs="Times New Roman"/>
          <w:sz w:val="26"/>
          <w:szCs w:val="26"/>
        </w:rPr>
        <w:t xml:space="preserve"> </w:t>
      </w:r>
      <w:r w:rsidRPr="00CC2E72">
        <w:rPr>
          <w:rFonts w:ascii="Times New Roman" w:hAnsi="Times New Roman" w:cs="Times New Roman"/>
          <w:sz w:val="28"/>
          <w:szCs w:val="28"/>
        </w:rPr>
        <w:t>воспитанников</w:t>
      </w:r>
      <w:r w:rsidRPr="008D0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 педагога, в сравнении с предыдущими тремя годами данный показатель не изменился.</w:t>
      </w:r>
    </w:p>
    <w:p w:rsidR="00770F7D" w:rsidRDefault="000108B9" w:rsidP="00770F7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Стаж работы в данном ДОО: 2</w:t>
      </w:r>
      <w:r w:rsidR="00E90F0D">
        <w:rPr>
          <w:rFonts w:ascii="Times New Roman" w:hAnsi="Times New Roman" w:cs="Times New Roman"/>
          <w:noProof/>
          <w:sz w:val="28"/>
          <w:szCs w:val="28"/>
        </w:rPr>
        <w:t xml:space="preserve"> человека (</w:t>
      </w:r>
      <w:r>
        <w:rPr>
          <w:rFonts w:ascii="Times New Roman" w:hAnsi="Times New Roman" w:cs="Times New Roman"/>
          <w:noProof/>
          <w:sz w:val="28"/>
          <w:szCs w:val="28"/>
        </w:rPr>
        <w:t>20</w:t>
      </w:r>
      <w:r w:rsidR="00770F7D">
        <w:rPr>
          <w:rFonts w:ascii="Times New Roman" w:hAnsi="Times New Roman" w:cs="Times New Roman"/>
          <w:noProof/>
          <w:sz w:val="28"/>
          <w:szCs w:val="28"/>
        </w:rPr>
        <w:t>%) педагогических работник</w:t>
      </w:r>
      <w:r>
        <w:rPr>
          <w:rFonts w:ascii="Times New Roman" w:hAnsi="Times New Roman" w:cs="Times New Roman"/>
          <w:noProof/>
          <w:sz w:val="28"/>
          <w:szCs w:val="28"/>
        </w:rPr>
        <w:t>ов имеют стаж работы до 10 лет, 6</w:t>
      </w:r>
      <w:r w:rsidR="00770F7D">
        <w:rPr>
          <w:rFonts w:ascii="Times New Roman" w:hAnsi="Times New Roman" w:cs="Times New Roman"/>
          <w:noProof/>
          <w:sz w:val="28"/>
          <w:szCs w:val="28"/>
        </w:rPr>
        <w:t xml:space="preserve"> ч</w:t>
      </w:r>
      <w:r>
        <w:rPr>
          <w:rFonts w:ascii="Times New Roman" w:hAnsi="Times New Roman" w:cs="Times New Roman"/>
          <w:noProof/>
          <w:sz w:val="28"/>
          <w:szCs w:val="28"/>
        </w:rPr>
        <w:t>еловек (60</w:t>
      </w:r>
      <w:r w:rsidR="00770F7D">
        <w:rPr>
          <w:rFonts w:ascii="Times New Roman" w:hAnsi="Times New Roman" w:cs="Times New Roman"/>
          <w:noProof/>
          <w:sz w:val="28"/>
          <w:szCs w:val="28"/>
        </w:rPr>
        <w:t>%)</w:t>
      </w:r>
      <w:r w:rsidR="00770F7D" w:rsidRPr="00E870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70F7D">
        <w:rPr>
          <w:rFonts w:ascii="Times New Roman" w:hAnsi="Times New Roman" w:cs="Times New Roman"/>
          <w:noProof/>
          <w:sz w:val="28"/>
          <w:szCs w:val="28"/>
        </w:rPr>
        <w:t>имеют стаж работы до 20 лет (данный показатель изменился</w:t>
      </w:r>
      <w:r w:rsidR="000F0692">
        <w:rPr>
          <w:rFonts w:ascii="Times New Roman" w:hAnsi="Times New Roman" w:cs="Times New Roman"/>
          <w:noProof/>
          <w:sz w:val="28"/>
          <w:szCs w:val="28"/>
        </w:rPr>
        <w:t xml:space="preserve"> на 17</w:t>
      </w:r>
      <w:r w:rsidR="00E90F0D">
        <w:rPr>
          <w:rFonts w:ascii="Times New Roman" w:hAnsi="Times New Roman" w:cs="Times New Roman"/>
          <w:noProof/>
          <w:sz w:val="28"/>
          <w:szCs w:val="28"/>
        </w:rPr>
        <w:t xml:space="preserve">% </w:t>
      </w:r>
      <w:r w:rsidR="000F0692">
        <w:rPr>
          <w:rFonts w:ascii="Times New Roman" w:hAnsi="Times New Roman" w:cs="Times New Roman"/>
          <w:noProof/>
          <w:sz w:val="28"/>
          <w:szCs w:val="28"/>
        </w:rPr>
        <w:t>ниже</w:t>
      </w:r>
      <w:r>
        <w:rPr>
          <w:rFonts w:ascii="Times New Roman" w:hAnsi="Times New Roman" w:cs="Times New Roman"/>
          <w:noProof/>
          <w:sz w:val="28"/>
          <w:szCs w:val="28"/>
        </w:rPr>
        <w:t>), 2 человека (20</w:t>
      </w:r>
      <w:r w:rsidR="00770F7D">
        <w:rPr>
          <w:rFonts w:ascii="Times New Roman" w:hAnsi="Times New Roman" w:cs="Times New Roman"/>
          <w:noProof/>
          <w:sz w:val="28"/>
          <w:szCs w:val="28"/>
        </w:rPr>
        <w:t xml:space="preserve">%) имеют стаж работы свыше 20 лет (данный показатель </w:t>
      </w:r>
      <w:r>
        <w:rPr>
          <w:rFonts w:ascii="Times New Roman" w:hAnsi="Times New Roman" w:cs="Times New Roman"/>
          <w:noProof/>
          <w:sz w:val="28"/>
          <w:szCs w:val="28"/>
        </w:rPr>
        <w:t>с прошлым годом</w:t>
      </w:r>
      <w:r w:rsidR="00E90F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70F7D">
        <w:rPr>
          <w:rFonts w:ascii="Times New Roman" w:hAnsi="Times New Roman" w:cs="Times New Roman"/>
          <w:noProof/>
          <w:sz w:val="28"/>
          <w:szCs w:val="28"/>
        </w:rPr>
        <w:t>изменился).</w:t>
      </w:r>
    </w:p>
    <w:p w:rsidR="00917A90" w:rsidRDefault="002C7441" w:rsidP="00345BA8">
      <w:pPr>
        <w:spacing w:after="0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3F3222" w:rsidRPr="002C7441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F3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BA8">
        <w:rPr>
          <w:rFonts w:ascii="Times New Roman" w:eastAsia="Times New Roman" w:hAnsi="Times New Roman" w:cs="Times New Roman"/>
          <w:sz w:val="28"/>
          <w:szCs w:val="28"/>
        </w:rPr>
        <w:t xml:space="preserve">Анализ показателей указывает на то, что МДОАУ № 150 имеет достаточную инфраструктуру, которая соответствует требованиям законодательства и позволяет реализовать программу в полном объеме. Наиболее успешными в деятельности МДОАУ № 150 можно обозначить следующие показатели: </w:t>
      </w:r>
    </w:p>
    <w:p w:rsidR="00345BA8" w:rsidRDefault="00345BA8" w:rsidP="00345BA8">
      <w:pPr>
        <w:spacing w:after="0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работа педагогов в инновационном режиме с целью повышения качества дошкольного образования;</w:t>
      </w:r>
    </w:p>
    <w:p w:rsidR="00345BA8" w:rsidRDefault="00345BA8" w:rsidP="00345BA8">
      <w:pPr>
        <w:spacing w:after="0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постоянно обновляющей развивающей предметно-пространственной среды в группах в соответствии с требованиями</w:t>
      </w:r>
      <w:r w:rsidR="004B1D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D12" w:rsidRDefault="004B1D12" w:rsidP="00345BA8">
      <w:pPr>
        <w:spacing w:after="0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положительные результаты мониторинга освоения детьми программы.</w:t>
      </w:r>
    </w:p>
    <w:p w:rsidR="004B1D12" w:rsidRDefault="004B1D12" w:rsidP="00345BA8">
      <w:pPr>
        <w:spacing w:after="0"/>
        <w:ind w:left="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85CAC" w:rsidRDefault="00B85CAC" w:rsidP="00C27A9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85CAC" w:rsidRDefault="00B85CAC" w:rsidP="00C27A9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85CAC" w:rsidRDefault="00B85CAC" w:rsidP="00C27A9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85CAC" w:rsidRDefault="00B85CAC" w:rsidP="00C27A9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E7CA1" w:rsidRDefault="009E2F99" w:rsidP="00C27A9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Заведующий М</w:t>
      </w:r>
      <w:r w:rsidR="009F5546" w:rsidRPr="00EE7917">
        <w:rPr>
          <w:rFonts w:ascii="Times New Roman" w:hAnsi="Times New Roman" w:cs="Times New Roman"/>
          <w:noProof/>
          <w:sz w:val="28"/>
          <w:szCs w:val="28"/>
        </w:rPr>
        <w:t>ДО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="009F5546" w:rsidRPr="00EE7917">
        <w:rPr>
          <w:rFonts w:ascii="Times New Roman" w:hAnsi="Times New Roman" w:cs="Times New Roman"/>
          <w:noProof/>
          <w:sz w:val="28"/>
          <w:szCs w:val="28"/>
        </w:rPr>
        <w:t>У № 150</w:t>
      </w:r>
      <w:r w:rsidR="009F5546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9F5546" w:rsidRPr="00EE7917">
        <w:rPr>
          <w:rFonts w:ascii="Times New Roman" w:hAnsi="Times New Roman" w:cs="Times New Roman"/>
          <w:noProof/>
          <w:sz w:val="28"/>
          <w:szCs w:val="28"/>
        </w:rPr>
        <w:t xml:space="preserve"> ______________                   </w:t>
      </w:r>
      <w:r w:rsidR="009F5546" w:rsidRPr="00EE7917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Масленникова Л.П.  </w:t>
      </w:r>
      <w:r w:rsidR="009F5546" w:rsidRPr="00EE791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E6694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</w:t>
      </w:r>
      <w:r w:rsidR="000E7CA1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</w:p>
    <w:p w:rsidR="0042382B" w:rsidRPr="00392111" w:rsidRDefault="000E7CA1" w:rsidP="00C27A9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</w:t>
      </w:r>
      <w:r w:rsidR="002E6694">
        <w:rPr>
          <w:rFonts w:ascii="Times New Roman" w:hAnsi="Times New Roman" w:cs="Times New Roman"/>
          <w:noProof/>
          <w:sz w:val="16"/>
          <w:szCs w:val="16"/>
        </w:rPr>
        <w:t>подпись</w:t>
      </w:r>
      <w:r w:rsidR="009F5546" w:rsidRPr="00EE791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2E6694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6567C6"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="002E6694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2E6694" w:rsidRPr="002E6694">
        <w:rPr>
          <w:rFonts w:ascii="Times New Roman" w:hAnsi="Times New Roman" w:cs="Times New Roman"/>
          <w:noProof/>
          <w:sz w:val="16"/>
          <w:szCs w:val="16"/>
        </w:rPr>
        <w:t>ФИО заведующего</w:t>
      </w:r>
    </w:p>
    <w:sectPr w:rsidR="0042382B" w:rsidRPr="00392111" w:rsidSect="00EF43A8">
      <w:footerReference w:type="default" r:id="rId14"/>
      <w:pgSz w:w="11906" w:h="16838"/>
      <w:pgMar w:top="1135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8C" w:rsidRDefault="0093728C" w:rsidP="00807729">
      <w:pPr>
        <w:spacing w:after="0" w:line="240" w:lineRule="auto"/>
      </w:pPr>
      <w:r>
        <w:separator/>
      </w:r>
    </w:p>
  </w:endnote>
  <w:endnote w:type="continuationSeparator" w:id="0">
    <w:p w:rsidR="0093728C" w:rsidRDefault="0093728C" w:rsidP="008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3313"/>
      <w:docPartObj>
        <w:docPartGallery w:val="Page Numbers (Bottom of Page)"/>
        <w:docPartUnique/>
      </w:docPartObj>
    </w:sdtPr>
    <w:sdtContent>
      <w:p w:rsidR="00EF43A8" w:rsidRPr="00881B85" w:rsidRDefault="00244FD6">
        <w:pPr>
          <w:pStyle w:val="a5"/>
          <w:jc w:val="right"/>
        </w:pPr>
        <w:fldSimple w:instr=" PAGE   \* MERGEFORMAT ">
          <w:r w:rsidR="00496496">
            <w:rPr>
              <w:noProof/>
            </w:rPr>
            <w:t>24</w:t>
          </w:r>
        </w:fldSimple>
      </w:p>
    </w:sdtContent>
  </w:sdt>
  <w:p w:rsidR="00EF43A8" w:rsidRDefault="00EF43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8C" w:rsidRDefault="0093728C" w:rsidP="00807729">
      <w:pPr>
        <w:spacing w:after="0" w:line="240" w:lineRule="auto"/>
      </w:pPr>
      <w:r>
        <w:separator/>
      </w:r>
    </w:p>
  </w:footnote>
  <w:footnote w:type="continuationSeparator" w:id="0">
    <w:p w:rsidR="0093728C" w:rsidRDefault="0093728C" w:rsidP="008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DEE8F64"/>
    <w:lvl w:ilvl="0" w:tplc="6B3AF2C4">
      <w:start w:val="1"/>
      <w:numFmt w:val="bullet"/>
      <w:lvlText w:val="-"/>
      <w:lvlJc w:val="left"/>
    </w:lvl>
    <w:lvl w:ilvl="1" w:tplc="DAC8C64E">
      <w:numFmt w:val="decimal"/>
      <w:lvlText w:val=""/>
      <w:lvlJc w:val="left"/>
    </w:lvl>
    <w:lvl w:ilvl="2" w:tplc="2304C866">
      <w:numFmt w:val="decimal"/>
      <w:lvlText w:val=""/>
      <w:lvlJc w:val="left"/>
    </w:lvl>
    <w:lvl w:ilvl="3" w:tplc="794CC486">
      <w:numFmt w:val="decimal"/>
      <w:lvlText w:val=""/>
      <w:lvlJc w:val="left"/>
    </w:lvl>
    <w:lvl w:ilvl="4" w:tplc="CE5E9886">
      <w:numFmt w:val="decimal"/>
      <w:lvlText w:val=""/>
      <w:lvlJc w:val="left"/>
    </w:lvl>
    <w:lvl w:ilvl="5" w:tplc="BB625116">
      <w:numFmt w:val="decimal"/>
      <w:lvlText w:val=""/>
      <w:lvlJc w:val="left"/>
    </w:lvl>
    <w:lvl w:ilvl="6" w:tplc="4D5AE8DC">
      <w:numFmt w:val="decimal"/>
      <w:lvlText w:val=""/>
      <w:lvlJc w:val="left"/>
    </w:lvl>
    <w:lvl w:ilvl="7" w:tplc="CAD83F7A">
      <w:numFmt w:val="decimal"/>
      <w:lvlText w:val=""/>
      <w:lvlJc w:val="left"/>
    </w:lvl>
    <w:lvl w:ilvl="8" w:tplc="8ED4D28E">
      <w:numFmt w:val="decimal"/>
      <w:lvlText w:val=""/>
      <w:lvlJc w:val="left"/>
    </w:lvl>
  </w:abstractNum>
  <w:abstractNum w:abstractNumId="1">
    <w:nsid w:val="0000030A"/>
    <w:multiLevelType w:val="hybridMultilevel"/>
    <w:tmpl w:val="9754F5B2"/>
    <w:lvl w:ilvl="0" w:tplc="349A59F0">
      <w:start w:val="1"/>
      <w:numFmt w:val="bullet"/>
      <w:lvlText w:val="-"/>
      <w:lvlJc w:val="left"/>
    </w:lvl>
    <w:lvl w:ilvl="1" w:tplc="E2580AF2">
      <w:numFmt w:val="decimal"/>
      <w:lvlText w:val=""/>
      <w:lvlJc w:val="left"/>
    </w:lvl>
    <w:lvl w:ilvl="2" w:tplc="68D42A1A">
      <w:numFmt w:val="decimal"/>
      <w:lvlText w:val=""/>
      <w:lvlJc w:val="left"/>
    </w:lvl>
    <w:lvl w:ilvl="3" w:tplc="8884D55C">
      <w:numFmt w:val="decimal"/>
      <w:lvlText w:val=""/>
      <w:lvlJc w:val="left"/>
    </w:lvl>
    <w:lvl w:ilvl="4" w:tplc="B792E0B8">
      <w:numFmt w:val="decimal"/>
      <w:lvlText w:val=""/>
      <w:lvlJc w:val="left"/>
    </w:lvl>
    <w:lvl w:ilvl="5" w:tplc="A042996C">
      <w:numFmt w:val="decimal"/>
      <w:lvlText w:val=""/>
      <w:lvlJc w:val="left"/>
    </w:lvl>
    <w:lvl w:ilvl="6" w:tplc="729C42C6">
      <w:numFmt w:val="decimal"/>
      <w:lvlText w:val=""/>
      <w:lvlJc w:val="left"/>
    </w:lvl>
    <w:lvl w:ilvl="7" w:tplc="2CFC0F38">
      <w:numFmt w:val="decimal"/>
      <w:lvlText w:val=""/>
      <w:lvlJc w:val="left"/>
    </w:lvl>
    <w:lvl w:ilvl="8" w:tplc="3F3EA1C2">
      <w:numFmt w:val="decimal"/>
      <w:lvlText w:val=""/>
      <w:lvlJc w:val="left"/>
    </w:lvl>
  </w:abstractNum>
  <w:abstractNum w:abstractNumId="2">
    <w:nsid w:val="00000732"/>
    <w:multiLevelType w:val="hybridMultilevel"/>
    <w:tmpl w:val="6BA05F1C"/>
    <w:lvl w:ilvl="0" w:tplc="5082EA3E">
      <w:start w:val="1"/>
      <w:numFmt w:val="bullet"/>
      <w:lvlText w:val="-"/>
      <w:lvlJc w:val="left"/>
    </w:lvl>
    <w:lvl w:ilvl="1" w:tplc="EBBAE4C0">
      <w:start w:val="1"/>
      <w:numFmt w:val="bullet"/>
      <w:lvlText w:val="В"/>
      <w:lvlJc w:val="left"/>
    </w:lvl>
    <w:lvl w:ilvl="2" w:tplc="28326264">
      <w:numFmt w:val="decimal"/>
      <w:lvlText w:val=""/>
      <w:lvlJc w:val="left"/>
    </w:lvl>
    <w:lvl w:ilvl="3" w:tplc="022A6550">
      <w:numFmt w:val="decimal"/>
      <w:lvlText w:val=""/>
      <w:lvlJc w:val="left"/>
    </w:lvl>
    <w:lvl w:ilvl="4" w:tplc="29142B12">
      <w:numFmt w:val="decimal"/>
      <w:lvlText w:val=""/>
      <w:lvlJc w:val="left"/>
    </w:lvl>
    <w:lvl w:ilvl="5" w:tplc="B9AED45C">
      <w:numFmt w:val="decimal"/>
      <w:lvlText w:val=""/>
      <w:lvlJc w:val="left"/>
    </w:lvl>
    <w:lvl w:ilvl="6" w:tplc="45DA4474">
      <w:numFmt w:val="decimal"/>
      <w:lvlText w:val=""/>
      <w:lvlJc w:val="left"/>
    </w:lvl>
    <w:lvl w:ilvl="7" w:tplc="944E17C2">
      <w:numFmt w:val="decimal"/>
      <w:lvlText w:val=""/>
      <w:lvlJc w:val="left"/>
    </w:lvl>
    <w:lvl w:ilvl="8" w:tplc="B2C0FF88">
      <w:numFmt w:val="decimal"/>
      <w:lvlText w:val=""/>
      <w:lvlJc w:val="left"/>
    </w:lvl>
  </w:abstractNum>
  <w:abstractNum w:abstractNumId="3">
    <w:nsid w:val="0000074D"/>
    <w:multiLevelType w:val="hybridMultilevel"/>
    <w:tmpl w:val="1C74F250"/>
    <w:lvl w:ilvl="0" w:tplc="744C1A68">
      <w:start w:val="1"/>
      <w:numFmt w:val="bullet"/>
      <w:lvlText w:val="-"/>
      <w:lvlJc w:val="left"/>
    </w:lvl>
    <w:lvl w:ilvl="1" w:tplc="8126F7EE">
      <w:numFmt w:val="decimal"/>
      <w:lvlText w:val=""/>
      <w:lvlJc w:val="left"/>
    </w:lvl>
    <w:lvl w:ilvl="2" w:tplc="23606976">
      <w:numFmt w:val="decimal"/>
      <w:lvlText w:val=""/>
      <w:lvlJc w:val="left"/>
    </w:lvl>
    <w:lvl w:ilvl="3" w:tplc="66F0A0E8">
      <w:numFmt w:val="decimal"/>
      <w:lvlText w:val=""/>
      <w:lvlJc w:val="left"/>
    </w:lvl>
    <w:lvl w:ilvl="4" w:tplc="95B4C8BE">
      <w:numFmt w:val="decimal"/>
      <w:lvlText w:val=""/>
      <w:lvlJc w:val="left"/>
    </w:lvl>
    <w:lvl w:ilvl="5" w:tplc="C61A5DA8">
      <w:numFmt w:val="decimal"/>
      <w:lvlText w:val=""/>
      <w:lvlJc w:val="left"/>
    </w:lvl>
    <w:lvl w:ilvl="6" w:tplc="7F289EF2">
      <w:numFmt w:val="decimal"/>
      <w:lvlText w:val=""/>
      <w:lvlJc w:val="left"/>
    </w:lvl>
    <w:lvl w:ilvl="7" w:tplc="1820DD6C">
      <w:numFmt w:val="decimal"/>
      <w:lvlText w:val=""/>
      <w:lvlJc w:val="left"/>
    </w:lvl>
    <w:lvl w:ilvl="8" w:tplc="14DCBD80">
      <w:numFmt w:val="decimal"/>
      <w:lvlText w:val=""/>
      <w:lvlJc w:val="left"/>
    </w:lvl>
  </w:abstractNum>
  <w:abstractNum w:abstractNumId="4">
    <w:nsid w:val="00001366"/>
    <w:multiLevelType w:val="hybridMultilevel"/>
    <w:tmpl w:val="5E4E3F3A"/>
    <w:lvl w:ilvl="0" w:tplc="F7120F98">
      <w:start w:val="1"/>
      <w:numFmt w:val="bullet"/>
      <w:lvlText w:val="В"/>
      <w:lvlJc w:val="left"/>
    </w:lvl>
    <w:lvl w:ilvl="1" w:tplc="BE206C30">
      <w:numFmt w:val="decimal"/>
      <w:lvlText w:val=""/>
      <w:lvlJc w:val="left"/>
    </w:lvl>
    <w:lvl w:ilvl="2" w:tplc="E9C4C704">
      <w:numFmt w:val="decimal"/>
      <w:lvlText w:val=""/>
      <w:lvlJc w:val="left"/>
    </w:lvl>
    <w:lvl w:ilvl="3" w:tplc="65643BE8">
      <w:numFmt w:val="decimal"/>
      <w:lvlText w:val=""/>
      <w:lvlJc w:val="left"/>
    </w:lvl>
    <w:lvl w:ilvl="4" w:tplc="816C7FB6">
      <w:numFmt w:val="decimal"/>
      <w:lvlText w:val=""/>
      <w:lvlJc w:val="left"/>
    </w:lvl>
    <w:lvl w:ilvl="5" w:tplc="F32EE2AE">
      <w:numFmt w:val="decimal"/>
      <w:lvlText w:val=""/>
      <w:lvlJc w:val="left"/>
    </w:lvl>
    <w:lvl w:ilvl="6" w:tplc="AB985B32">
      <w:numFmt w:val="decimal"/>
      <w:lvlText w:val=""/>
      <w:lvlJc w:val="left"/>
    </w:lvl>
    <w:lvl w:ilvl="7" w:tplc="263A07BE">
      <w:numFmt w:val="decimal"/>
      <w:lvlText w:val=""/>
      <w:lvlJc w:val="left"/>
    </w:lvl>
    <w:lvl w:ilvl="8" w:tplc="6FA69888">
      <w:numFmt w:val="decimal"/>
      <w:lvlText w:val=""/>
      <w:lvlJc w:val="left"/>
    </w:lvl>
  </w:abstractNum>
  <w:abstractNum w:abstractNumId="5">
    <w:nsid w:val="00001547"/>
    <w:multiLevelType w:val="hybridMultilevel"/>
    <w:tmpl w:val="287C677A"/>
    <w:lvl w:ilvl="0" w:tplc="18A84BE2">
      <w:start w:val="1"/>
      <w:numFmt w:val="bullet"/>
      <w:lvlText w:val="с"/>
      <w:lvlJc w:val="left"/>
    </w:lvl>
    <w:lvl w:ilvl="1" w:tplc="71C61C3E">
      <w:numFmt w:val="decimal"/>
      <w:lvlText w:val=""/>
      <w:lvlJc w:val="left"/>
    </w:lvl>
    <w:lvl w:ilvl="2" w:tplc="E828F496">
      <w:numFmt w:val="decimal"/>
      <w:lvlText w:val=""/>
      <w:lvlJc w:val="left"/>
    </w:lvl>
    <w:lvl w:ilvl="3" w:tplc="CDCEF3E4">
      <w:numFmt w:val="decimal"/>
      <w:lvlText w:val=""/>
      <w:lvlJc w:val="left"/>
    </w:lvl>
    <w:lvl w:ilvl="4" w:tplc="F4D083D0">
      <w:numFmt w:val="decimal"/>
      <w:lvlText w:val=""/>
      <w:lvlJc w:val="left"/>
    </w:lvl>
    <w:lvl w:ilvl="5" w:tplc="3C3AFBCE">
      <w:numFmt w:val="decimal"/>
      <w:lvlText w:val=""/>
      <w:lvlJc w:val="left"/>
    </w:lvl>
    <w:lvl w:ilvl="6" w:tplc="BC7C5FD8">
      <w:numFmt w:val="decimal"/>
      <w:lvlText w:val=""/>
      <w:lvlJc w:val="left"/>
    </w:lvl>
    <w:lvl w:ilvl="7" w:tplc="47248558">
      <w:numFmt w:val="decimal"/>
      <w:lvlText w:val=""/>
      <w:lvlJc w:val="left"/>
    </w:lvl>
    <w:lvl w:ilvl="8" w:tplc="133AF7EE">
      <w:numFmt w:val="decimal"/>
      <w:lvlText w:val=""/>
      <w:lvlJc w:val="left"/>
    </w:lvl>
  </w:abstractNum>
  <w:abstractNum w:abstractNumId="6">
    <w:nsid w:val="000015A1"/>
    <w:multiLevelType w:val="hybridMultilevel"/>
    <w:tmpl w:val="60CCE2F6"/>
    <w:lvl w:ilvl="0" w:tplc="BD249C18">
      <w:start w:val="1"/>
      <w:numFmt w:val="bullet"/>
      <w:lvlText w:val="В"/>
      <w:lvlJc w:val="left"/>
    </w:lvl>
    <w:lvl w:ilvl="1" w:tplc="EA880AA0">
      <w:start w:val="1"/>
      <w:numFmt w:val="bullet"/>
      <w:lvlText w:val="В"/>
      <w:lvlJc w:val="left"/>
    </w:lvl>
    <w:lvl w:ilvl="2" w:tplc="06DECE8C">
      <w:start w:val="1"/>
      <w:numFmt w:val="bullet"/>
      <w:lvlText w:val="В"/>
      <w:lvlJc w:val="left"/>
    </w:lvl>
    <w:lvl w:ilvl="3" w:tplc="67523424">
      <w:numFmt w:val="decimal"/>
      <w:lvlText w:val=""/>
      <w:lvlJc w:val="left"/>
    </w:lvl>
    <w:lvl w:ilvl="4" w:tplc="A88222E4">
      <w:numFmt w:val="decimal"/>
      <w:lvlText w:val=""/>
      <w:lvlJc w:val="left"/>
    </w:lvl>
    <w:lvl w:ilvl="5" w:tplc="DF3478D6">
      <w:numFmt w:val="decimal"/>
      <w:lvlText w:val=""/>
      <w:lvlJc w:val="left"/>
    </w:lvl>
    <w:lvl w:ilvl="6" w:tplc="14A2EC4A">
      <w:numFmt w:val="decimal"/>
      <w:lvlText w:val=""/>
      <w:lvlJc w:val="left"/>
    </w:lvl>
    <w:lvl w:ilvl="7" w:tplc="5C6AE5A6">
      <w:numFmt w:val="decimal"/>
      <w:lvlText w:val=""/>
      <w:lvlJc w:val="left"/>
    </w:lvl>
    <w:lvl w:ilvl="8" w:tplc="A94E9DBA">
      <w:numFmt w:val="decimal"/>
      <w:lvlText w:val=""/>
      <w:lvlJc w:val="left"/>
    </w:lvl>
  </w:abstractNum>
  <w:abstractNum w:abstractNumId="7">
    <w:nsid w:val="00001CD0"/>
    <w:multiLevelType w:val="hybridMultilevel"/>
    <w:tmpl w:val="002266A2"/>
    <w:lvl w:ilvl="0" w:tplc="DF4290FA">
      <w:start w:val="1"/>
      <w:numFmt w:val="bullet"/>
      <w:lvlText w:val="-"/>
      <w:lvlJc w:val="left"/>
    </w:lvl>
    <w:lvl w:ilvl="1" w:tplc="5A643A58">
      <w:numFmt w:val="decimal"/>
      <w:lvlText w:val=""/>
      <w:lvlJc w:val="left"/>
    </w:lvl>
    <w:lvl w:ilvl="2" w:tplc="CE264688">
      <w:numFmt w:val="decimal"/>
      <w:lvlText w:val=""/>
      <w:lvlJc w:val="left"/>
    </w:lvl>
    <w:lvl w:ilvl="3" w:tplc="2DA0DFDA">
      <w:numFmt w:val="decimal"/>
      <w:lvlText w:val=""/>
      <w:lvlJc w:val="left"/>
    </w:lvl>
    <w:lvl w:ilvl="4" w:tplc="51DCCFBA">
      <w:numFmt w:val="decimal"/>
      <w:lvlText w:val=""/>
      <w:lvlJc w:val="left"/>
    </w:lvl>
    <w:lvl w:ilvl="5" w:tplc="C10C864C">
      <w:numFmt w:val="decimal"/>
      <w:lvlText w:val=""/>
      <w:lvlJc w:val="left"/>
    </w:lvl>
    <w:lvl w:ilvl="6" w:tplc="84367960">
      <w:numFmt w:val="decimal"/>
      <w:lvlText w:val=""/>
      <w:lvlJc w:val="left"/>
    </w:lvl>
    <w:lvl w:ilvl="7" w:tplc="BE288A4A">
      <w:numFmt w:val="decimal"/>
      <w:lvlText w:val=""/>
      <w:lvlJc w:val="left"/>
    </w:lvl>
    <w:lvl w:ilvl="8" w:tplc="A732C6D4">
      <w:numFmt w:val="decimal"/>
      <w:lvlText w:val=""/>
      <w:lvlJc w:val="left"/>
    </w:lvl>
  </w:abstractNum>
  <w:abstractNum w:abstractNumId="8">
    <w:nsid w:val="000026CA"/>
    <w:multiLevelType w:val="hybridMultilevel"/>
    <w:tmpl w:val="D3BEA2A6"/>
    <w:lvl w:ilvl="0" w:tplc="3154DEE8">
      <w:start w:val="1"/>
      <w:numFmt w:val="bullet"/>
      <w:lvlText w:val="В"/>
      <w:lvlJc w:val="left"/>
    </w:lvl>
    <w:lvl w:ilvl="1" w:tplc="EFA07E2E">
      <w:start w:val="2"/>
      <w:numFmt w:val="decimal"/>
      <w:lvlText w:val="%2."/>
      <w:lvlJc w:val="left"/>
    </w:lvl>
    <w:lvl w:ilvl="2" w:tplc="203C0B4C">
      <w:numFmt w:val="decimal"/>
      <w:lvlText w:val=""/>
      <w:lvlJc w:val="left"/>
    </w:lvl>
    <w:lvl w:ilvl="3" w:tplc="BE0A114C">
      <w:numFmt w:val="decimal"/>
      <w:lvlText w:val=""/>
      <w:lvlJc w:val="left"/>
    </w:lvl>
    <w:lvl w:ilvl="4" w:tplc="E40C216C">
      <w:numFmt w:val="decimal"/>
      <w:lvlText w:val=""/>
      <w:lvlJc w:val="left"/>
    </w:lvl>
    <w:lvl w:ilvl="5" w:tplc="B3F89EEA">
      <w:numFmt w:val="decimal"/>
      <w:lvlText w:val=""/>
      <w:lvlJc w:val="left"/>
    </w:lvl>
    <w:lvl w:ilvl="6" w:tplc="1B24B422">
      <w:numFmt w:val="decimal"/>
      <w:lvlText w:val=""/>
      <w:lvlJc w:val="left"/>
    </w:lvl>
    <w:lvl w:ilvl="7" w:tplc="EE6077EE">
      <w:numFmt w:val="decimal"/>
      <w:lvlText w:val=""/>
      <w:lvlJc w:val="left"/>
    </w:lvl>
    <w:lvl w:ilvl="8" w:tplc="847C2742">
      <w:numFmt w:val="decimal"/>
      <w:lvlText w:val=""/>
      <w:lvlJc w:val="left"/>
    </w:lvl>
  </w:abstractNum>
  <w:abstractNum w:abstractNumId="9">
    <w:nsid w:val="00002C3B"/>
    <w:multiLevelType w:val="hybridMultilevel"/>
    <w:tmpl w:val="88C8CF3C"/>
    <w:lvl w:ilvl="0" w:tplc="BC048CEE">
      <w:start w:val="1"/>
      <w:numFmt w:val="bullet"/>
      <w:lvlText w:val="В"/>
      <w:lvlJc w:val="left"/>
    </w:lvl>
    <w:lvl w:ilvl="1" w:tplc="06DC5FAA">
      <w:numFmt w:val="decimal"/>
      <w:lvlText w:val=""/>
      <w:lvlJc w:val="left"/>
    </w:lvl>
    <w:lvl w:ilvl="2" w:tplc="67D494B6">
      <w:numFmt w:val="decimal"/>
      <w:lvlText w:val=""/>
      <w:lvlJc w:val="left"/>
    </w:lvl>
    <w:lvl w:ilvl="3" w:tplc="AECA2794">
      <w:numFmt w:val="decimal"/>
      <w:lvlText w:val=""/>
      <w:lvlJc w:val="left"/>
    </w:lvl>
    <w:lvl w:ilvl="4" w:tplc="CDBC2C36">
      <w:numFmt w:val="decimal"/>
      <w:lvlText w:val=""/>
      <w:lvlJc w:val="left"/>
    </w:lvl>
    <w:lvl w:ilvl="5" w:tplc="63762F72">
      <w:numFmt w:val="decimal"/>
      <w:lvlText w:val=""/>
      <w:lvlJc w:val="left"/>
    </w:lvl>
    <w:lvl w:ilvl="6" w:tplc="A7CE1C50">
      <w:numFmt w:val="decimal"/>
      <w:lvlText w:val=""/>
      <w:lvlJc w:val="left"/>
    </w:lvl>
    <w:lvl w:ilvl="7" w:tplc="B360DD54">
      <w:numFmt w:val="decimal"/>
      <w:lvlText w:val=""/>
      <w:lvlJc w:val="left"/>
    </w:lvl>
    <w:lvl w:ilvl="8" w:tplc="90AEC796">
      <w:numFmt w:val="decimal"/>
      <w:lvlText w:val=""/>
      <w:lvlJc w:val="left"/>
    </w:lvl>
  </w:abstractNum>
  <w:abstractNum w:abstractNumId="10">
    <w:nsid w:val="0000301C"/>
    <w:multiLevelType w:val="hybridMultilevel"/>
    <w:tmpl w:val="067AD78A"/>
    <w:lvl w:ilvl="0" w:tplc="7FB6E870">
      <w:start w:val="1"/>
      <w:numFmt w:val="bullet"/>
      <w:lvlText w:val="-"/>
      <w:lvlJc w:val="left"/>
    </w:lvl>
    <w:lvl w:ilvl="1" w:tplc="C846A240">
      <w:numFmt w:val="decimal"/>
      <w:lvlText w:val=""/>
      <w:lvlJc w:val="left"/>
    </w:lvl>
    <w:lvl w:ilvl="2" w:tplc="074A1124">
      <w:numFmt w:val="decimal"/>
      <w:lvlText w:val=""/>
      <w:lvlJc w:val="left"/>
    </w:lvl>
    <w:lvl w:ilvl="3" w:tplc="00261F4C">
      <w:numFmt w:val="decimal"/>
      <w:lvlText w:val=""/>
      <w:lvlJc w:val="left"/>
    </w:lvl>
    <w:lvl w:ilvl="4" w:tplc="134813A2">
      <w:numFmt w:val="decimal"/>
      <w:lvlText w:val=""/>
      <w:lvlJc w:val="left"/>
    </w:lvl>
    <w:lvl w:ilvl="5" w:tplc="9ADA1BA8">
      <w:numFmt w:val="decimal"/>
      <w:lvlText w:val=""/>
      <w:lvlJc w:val="left"/>
    </w:lvl>
    <w:lvl w:ilvl="6" w:tplc="4FA6EFAC">
      <w:numFmt w:val="decimal"/>
      <w:lvlText w:val=""/>
      <w:lvlJc w:val="left"/>
    </w:lvl>
    <w:lvl w:ilvl="7" w:tplc="515CC43C">
      <w:numFmt w:val="decimal"/>
      <w:lvlText w:val=""/>
      <w:lvlJc w:val="left"/>
    </w:lvl>
    <w:lvl w:ilvl="8" w:tplc="E514B6B8">
      <w:numFmt w:val="decimal"/>
      <w:lvlText w:val=""/>
      <w:lvlJc w:val="left"/>
    </w:lvl>
  </w:abstractNum>
  <w:abstractNum w:abstractNumId="11">
    <w:nsid w:val="0000366B"/>
    <w:multiLevelType w:val="hybridMultilevel"/>
    <w:tmpl w:val="658896C4"/>
    <w:lvl w:ilvl="0" w:tplc="602AC80E">
      <w:start w:val="1"/>
      <w:numFmt w:val="bullet"/>
      <w:lvlText w:val="В"/>
      <w:lvlJc w:val="left"/>
    </w:lvl>
    <w:lvl w:ilvl="1" w:tplc="5DA85A1C">
      <w:numFmt w:val="decimal"/>
      <w:lvlText w:val=""/>
      <w:lvlJc w:val="left"/>
    </w:lvl>
    <w:lvl w:ilvl="2" w:tplc="446407A4">
      <w:numFmt w:val="decimal"/>
      <w:lvlText w:val=""/>
      <w:lvlJc w:val="left"/>
    </w:lvl>
    <w:lvl w:ilvl="3" w:tplc="99B89F6E">
      <w:numFmt w:val="decimal"/>
      <w:lvlText w:val=""/>
      <w:lvlJc w:val="left"/>
    </w:lvl>
    <w:lvl w:ilvl="4" w:tplc="CCD46B2C">
      <w:numFmt w:val="decimal"/>
      <w:lvlText w:val=""/>
      <w:lvlJc w:val="left"/>
    </w:lvl>
    <w:lvl w:ilvl="5" w:tplc="0E2C2C98">
      <w:numFmt w:val="decimal"/>
      <w:lvlText w:val=""/>
      <w:lvlJc w:val="left"/>
    </w:lvl>
    <w:lvl w:ilvl="6" w:tplc="5288A60C">
      <w:numFmt w:val="decimal"/>
      <w:lvlText w:val=""/>
      <w:lvlJc w:val="left"/>
    </w:lvl>
    <w:lvl w:ilvl="7" w:tplc="8E40B51E">
      <w:numFmt w:val="decimal"/>
      <w:lvlText w:val=""/>
      <w:lvlJc w:val="left"/>
    </w:lvl>
    <w:lvl w:ilvl="8" w:tplc="E92E3340">
      <w:numFmt w:val="decimal"/>
      <w:lvlText w:val=""/>
      <w:lvlJc w:val="left"/>
    </w:lvl>
  </w:abstractNum>
  <w:abstractNum w:abstractNumId="12">
    <w:nsid w:val="000039B3"/>
    <w:multiLevelType w:val="hybridMultilevel"/>
    <w:tmpl w:val="F55EDD08"/>
    <w:lvl w:ilvl="0" w:tplc="17DEF0E6">
      <w:start w:val="1"/>
      <w:numFmt w:val="bullet"/>
      <w:lvlText w:val="-"/>
      <w:lvlJc w:val="left"/>
    </w:lvl>
    <w:lvl w:ilvl="1" w:tplc="3BAA6500">
      <w:numFmt w:val="decimal"/>
      <w:lvlText w:val=""/>
      <w:lvlJc w:val="left"/>
    </w:lvl>
    <w:lvl w:ilvl="2" w:tplc="3474C044">
      <w:numFmt w:val="decimal"/>
      <w:lvlText w:val=""/>
      <w:lvlJc w:val="left"/>
    </w:lvl>
    <w:lvl w:ilvl="3" w:tplc="A3B031B6">
      <w:numFmt w:val="decimal"/>
      <w:lvlText w:val=""/>
      <w:lvlJc w:val="left"/>
    </w:lvl>
    <w:lvl w:ilvl="4" w:tplc="7E0035A0">
      <w:numFmt w:val="decimal"/>
      <w:lvlText w:val=""/>
      <w:lvlJc w:val="left"/>
    </w:lvl>
    <w:lvl w:ilvl="5" w:tplc="A0BE321E">
      <w:numFmt w:val="decimal"/>
      <w:lvlText w:val=""/>
      <w:lvlJc w:val="left"/>
    </w:lvl>
    <w:lvl w:ilvl="6" w:tplc="191C8E12">
      <w:numFmt w:val="decimal"/>
      <w:lvlText w:val=""/>
      <w:lvlJc w:val="left"/>
    </w:lvl>
    <w:lvl w:ilvl="7" w:tplc="C4347AA6">
      <w:numFmt w:val="decimal"/>
      <w:lvlText w:val=""/>
      <w:lvlJc w:val="left"/>
    </w:lvl>
    <w:lvl w:ilvl="8" w:tplc="C14874A8">
      <w:numFmt w:val="decimal"/>
      <w:lvlText w:val=""/>
      <w:lvlJc w:val="left"/>
    </w:lvl>
  </w:abstractNum>
  <w:abstractNum w:abstractNumId="13">
    <w:nsid w:val="00003EF6"/>
    <w:multiLevelType w:val="hybridMultilevel"/>
    <w:tmpl w:val="2956437E"/>
    <w:lvl w:ilvl="0" w:tplc="95F6A3A0">
      <w:start w:val="1"/>
      <w:numFmt w:val="bullet"/>
      <w:lvlText w:val="-"/>
      <w:lvlJc w:val="left"/>
    </w:lvl>
    <w:lvl w:ilvl="1" w:tplc="BA4807DE">
      <w:numFmt w:val="decimal"/>
      <w:lvlText w:val=""/>
      <w:lvlJc w:val="left"/>
    </w:lvl>
    <w:lvl w:ilvl="2" w:tplc="420A05E4">
      <w:numFmt w:val="decimal"/>
      <w:lvlText w:val=""/>
      <w:lvlJc w:val="left"/>
    </w:lvl>
    <w:lvl w:ilvl="3" w:tplc="6ED42816">
      <w:numFmt w:val="decimal"/>
      <w:lvlText w:val=""/>
      <w:lvlJc w:val="left"/>
    </w:lvl>
    <w:lvl w:ilvl="4" w:tplc="397CCF6E">
      <w:numFmt w:val="decimal"/>
      <w:lvlText w:val=""/>
      <w:lvlJc w:val="left"/>
    </w:lvl>
    <w:lvl w:ilvl="5" w:tplc="66D8D5CC">
      <w:numFmt w:val="decimal"/>
      <w:lvlText w:val=""/>
      <w:lvlJc w:val="left"/>
    </w:lvl>
    <w:lvl w:ilvl="6" w:tplc="ADA2C1F0">
      <w:numFmt w:val="decimal"/>
      <w:lvlText w:val=""/>
      <w:lvlJc w:val="left"/>
    </w:lvl>
    <w:lvl w:ilvl="7" w:tplc="88AE115C">
      <w:numFmt w:val="decimal"/>
      <w:lvlText w:val=""/>
      <w:lvlJc w:val="left"/>
    </w:lvl>
    <w:lvl w:ilvl="8" w:tplc="7B6EAA0A">
      <w:numFmt w:val="decimal"/>
      <w:lvlText w:val=""/>
      <w:lvlJc w:val="left"/>
    </w:lvl>
  </w:abstractNum>
  <w:abstractNum w:abstractNumId="14">
    <w:nsid w:val="00004230"/>
    <w:multiLevelType w:val="hybridMultilevel"/>
    <w:tmpl w:val="BE540E8A"/>
    <w:lvl w:ilvl="0" w:tplc="153E6E0C">
      <w:start w:val="1"/>
      <w:numFmt w:val="bullet"/>
      <w:lvlText w:val="-"/>
      <w:lvlJc w:val="left"/>
    </w:lvl>
    <w:lvl w:ilvl="1" w:tplc="28A00280">
      <w:numFmt w:val="decimal"/>
      <w:lvlText w:val=""/>
      <w:lvlJc w:val="left"/>
    </w:lvl>
    <w:lvl w:ilvl="2" w:tplc="3FA87C5A">
      <w:numFmt w:val="decimal"/>
      <w:lvlText w:val=""/>
      <w:lvlJc w:val="left"/>
    </w:lvl>
    <w:lvl w:ilvl="3" w:tplc="F5069C46">
      <w:numFmt w:val="decimal"/>
      <w:lvlText w:val=""/>
      <w:lvlJc w:val="left"/>
    </w:lvl>
    <w:lvl w:ilvl="4" w:tplc="9418F2D4">
      <w:numFmt w:val="decimal"/>
      <w:lvlText w:val=""/>
      <w:lvlJc w:val="left"/>
    </w:lvl>
    <w:lvl w:ilvl="5" w:tplc="2E805A52">
      <w:numFmt w:val="decimal"/>
      <w:lvlText w:val=""/>
      <w:lvlJc w:val="left"/>
    </w:lvl>
    <w:lvl w:ilvl="6" w:tplc="64322FA6">
      <w:numFmt w:val="decimal"/>
      <w:lvlText w:val=""/>
      <w:lvlJc w:val="left"/>
    </w:lvl>
    <w:lvl w:ilvl="7" w:tplc="6FD4B0CA">
      <w:numFmt w:val="decimal"/>
      <w:lvlText w:val=""/>
      <w:lvlJc w:val="left"/>
    </w:lvl>
    <w:lvl w:ilvl="8" w:tplc="B03EE354">
      <w:numFmt w:val="decimal"/>
      <w:lvlText w:val=""/>
      <w:lvlJc w:val="left"/>
    </w:lvl>
  </w:abstractNum>
  <w:abstractNum w:abstractNumId="15">
    <w:nsid w:val="0000440D"/>
    <w:multiLevelType w:val="hybridMultilevel"/>
    <w:tmpl w:val="D2861EC6"/>
    <w:lvl w:ilvl="0" w:tplc="E488F8C4">
      <w:start w:val="1"/>
      <w:numFmt w:val="decimal"/>
      <w:lvlText w:val="%1."/>
      <w:lvlJc w:val="left"/>
    </w:lvl>
    <w:lvl w:ilvl="1" w:tplc="0D8631F8">
      <w:numFmt w:val="decimal"/>
      <w:lvlText w:val=""/>
      <w:lvlJc w:val="left"/>
    </w:lvl>
    <w:lvl w:ilvl="2" w:tplc="3DC0572E">
      <w:numFmt w:val="decimal"/>
      <w:lvlText w:val=""/>
      <w:lvlJc w:val="left"/>
    </w:lvl>
    <w:lvl w:ilvl="3" w:tplc="13867648">
      <w:numFmt w:val="decimal"/>
      <w:lvlText w:val=""/>
      <w:lvlJc w:val="left"/>
    </w:lvl>
    <w:lvl w:ilvl="4" w:tplc="0ED2109A">
      <w:numFmt w:val="decimal"/>
      <w:lvlText w:val=""/>
      <w:lvlJc w:val="left"/>
    </w:lvl>
    <w:lvl w:ilvl="5" w:tplc="528C4840">
      <w:numFmt w:val="decimal"/>
      <w:lvlText w:val=""/>
      <w:lvlJc w:val="left"/>
    </w:lvl>
    <w:lvl w:ilvl="6" w:tplc="36A48440">
      <w:numFmt w:val="decimal"/>
      <w:lvlText w:val=""/>
      <w:lvlJc w:val="left"/>
    </w:lvl>
    <w:lvl w:ilvl="7" w:tplc="0A688168">
      <w:numFmt w:val="decimal"/>
      <w:lvlText w:val=""/>
      <w:lvlJc w:val="left"/>
    </w:lvl>
    <w:lvl w:ilvl="8" w:tplc="0A0A6464">
      <w:numFmt w:val="decimal"/>
      <w:lvlText w:val=""/>
      <w:lvlJc w:val="left"/>
    </w:lvl>
  </w:abstractNum>
  <w:abstractNum w:abstractNumId="16">
    <w:nsid w:val="0000491C"/>
    <w:multiLevelType w:val="hybridMultilevel"/>
    <w:tmpl w:val="AAE490A4"/>
    <w:lvl w:ilvl="0" w:tplc="7D6285C2">
      <w:start w:val="1"/>
      <w:numFmt w:val="bullet"/>
      <w:lvlText w:val="в"/>
      <w:lvlJc w:val="left"/>
    </w:lvl>
    <w:lvl w:ilvl="1" w:tplc="00ECB648">
      <w:start w:val="1"/>
      <w:numFmt w:val="bullet"/>
      <w:lvlText w:val="В"/>
      <w:lvlJc w:val="left"/>
    </w:lvl>
    <w:lvl w:ilvl="2" w:tplc="7DEADA1E">
      <w:numFmt w:val="decimal"/>
      <w:lvlText w:val=""/>
      <w:lvlJc w:val="left"/>
    </w:lvl>
    <w:lvl w:ilvl="3" w:tplc="46F8ED0A">
      <w:numFmt w:val="decimal"/>
      <w:lvlText w:val=""/>
      <w:lvlJc w:val="left"/>
    </w:lvl>
    <w:lvl w:ilvl="4" w:tplc="4516DD92">
      <w:numFmt w:val="decimal"/>
      <w:lvlText w:val=""/>
      <w:lvlJc w:val="left"/>
    </w:lvl>
    <w:lvl w:ilvl="5" w:tplc="E3446408">
      <w:numFmt w:val="decimal"/>
      <w:lvlText w:val=""/>
      <w:lvlJc w:val="left"/>
    </w:lvl>
    <w:lvl w:ilvl="6" w:tplc="126E7E7E">
      <w:numFmt w:val="decimal"/>
      <w:lvlText w:val=""/>
      <w:lvlJc w:val="left"/>
    </w:lvl>
    <w:lvl w:ilvl="7" w:tplc="312A5FB2">
      <w:numFmt w:val="decimal"/>
      <w:lvlText w:val=""/>
      <w:lvlJc w:val="left"/>
    </w:lvl>
    <w:lvl w:ilvl="8" w:tplc="BCF8FC2A">
      <w:numFmt w:val="decimal"/>
      <w:lvlText w:val=""/>
      <w:lvlJc w:val="left"/>
    </w:lvl>
  </w:abstractNum>
  <w:abstractNum w:abstractNumId="17">
    <w:nsid w:val="00004D06"/>
    <w:multiLevelType w:val="hybridMultilevel"/>
    <w:tmpl w:val="93EC67FA"/>
    <w:lvl w:ilvl="0" w:tplc="5A40B64A">
      <w:start w:val="1"/>
      <w:numFmt w:val="bullet"/>
      <w:lvlText w:val="В"/>
      <w:lvlJc w:val="left"/>
    </w:lvl>
    <w:lvl w:ilvl="1" w:tplc="BBAAF326">
      <w:numFmt w:val="decimal"/>
      <w:lvlText w:val=""/>
      <w:lvlJc w:val="left"/>
    </w:lvl>
    <w:lvl w:ilvl="2" w:tplc="A10E41AE">
      <w:numFmt w:val="decimal"/>
      <w:lvlText w:val=""/>
      <w:lvlJc w:val="left"/>
    </w:lvl>
    <w:lvl w:ilvl="3" w:tplc="FF68F954">
      <w:numFmt w:val="decimal"/>
      <w:lvlText w:val=""/>
      <w:lvlJc w:val="left"/>
    </w:lvl>
    <w:lvl w:ilvl="4" w:tplc="9FB43646">
      <w:numFmt w:val="decimal"/>
      <w:lvlText w:val=""/>
      <w:lvlJc w:val="left"/>
    </w:lvl>
    <w:lvl w:ilvl="5" w:tplc="ABCC61B6">
      <w:numFmt w:val="decimal"/>
      <w:lvlText w:val=""/>
      <w:lvlJc w:val="left"/>
    </w:lvl>
    <w:lvl w:ilvl="6" w:tplc="0C3E0D9E">
      <w:numFmt w:val="decimal"/>
      <w:lvlText w:val=""/>
      <w:lvlJc w:val="left"/>
    </w:lvl>
    <w:lvl w:ilvl="7" w:tplc="C196323C">
      <w:numFmt w:val="decimal"/>
      <w:lvlText w:val=""/>
      <w:lvlJc w:val="left"/>
    </w:lvl>
    <w:lvl w:ilvl="8" w:tplc="A4CA48BE">
      <w:numFmt w:val="decimal"/>
      <w:lvlText w:val=""/>
      <w:lvlJc w:val="left"/>
    </w:lvl>
  </w:abstractNum>
  <w:abstractNum w:abstractNumId="18">
    <w:nsid w:val="00004DB7"/>
    <w:multiLevelType w:val="hybridMultilevel"/>
    <w:tmpl w:val="386CD884"/>
    <w:lvl w:ilvl="0" w:tplc="02802F26">
      <w:start w:val="1"/>
      <w:numFmt w:val="bullet"/>
      <w:lvlText w:val="В"/>
      <w:lvlJc w:val="left"/>
    </w:lvl>
    <w:lvl w:ilvl="1" w:tplc="5300A7BE">
      <w:numFmt w:val="decimal"/>
      <w:lvlText w:val=""/>
      <w:lvlJc w:val="left"/>
    </w:lvl>
    <w:lvl w:ilvl="2" w:tplc="BC5A6304">
      <w:numFmt w:val="decimal"/>
      <w:lvlText w:val=""/>
      <w:lvlJc w:val="left"/>
    </w:lvl>
    <w:lvl w:ilvl="3" w:tplc="0844970C">
      <w:numFmt w:val="decimal"/>
      <w:lvlText w:val=""/>
      <w:lvlJc w:val="left"/>
    </w:lvl>
    <w:lvl w:ilvl="4" w:tplc="0EA4211A">
      <w:numFmt w:val="decimal"/>
      <w:lvlText w:val=""/>
      <w:lvlJc w:val="left"/>
    </w:lvl>
    <w:lvl w:ilvl="5" w:tplc="52202862">
      <w:numFmt w:val="decimal"/>
      <w:lvlText w:val=""/>
      <w:lvlJc w:val="left"/>
    </w:lvl>
    <w:lvl w:ilvl="6" w:tplc="8FB0BC58">
      <w:numFmt w:val="decimal"/>
      <w:lvlText w:val=""/>
      <w:lvlJc w:val="left"/>
    </w:lvl>
    <w:lvl w:ilvl="7" w:tplc="2F0A1A76">
      <w:numFmt w:val="decimal"/>
      <w:lvlText w:val=""/>
      <w:lvlJc w:val="left"/>
    </w:lvl>
    <w:lvl w:ilvl="8" w:tplc="90C0AFA6">
      <w:numFmt w:val="decimal"/>
      <w:lvlText w:val=""/>
      <w:lvlJc w:val="left"/>
    </w:lvl>
  </w:abstractNum>
  <w:abstractNum w:abstractNumId="19">
    <w:nsid w:val="00004DC8"/>
    <w:multiLevelType w:val="hybridMultilevel"/>
    <w:tmpl w:val="5E6A6172"/>
    <w:lvl w:ilvl="0" w:tplc="E910B248">
      <w:start w:val="1"/>
      <w:numFmt w:val="bullet"/>
      <w:lvlText w:val="-"/>
      <w:lvlJc w:val="left"/>
    </w:lvl>
    <w:lvl w:ilvl="1" w:tplc="FDAC711A">
      <w:numFmt w:val="decimal"/>
      <w:lvlText w:val=""/>
      <w:lvlJc w:val="left"/>
    </w:lvl>
    <w:lvl w:ilvl="2" w:tplc="509E412E">
      <w:numFmt w:val="decimal"/>
      <w:lvlText w:val=""/>
      <w:lvlJc w:val="left"/>
    </w:lvl>
    <w:lvl w:ilvl="3" w:tplc="1696D796">
      <w:numFmt w:val="decimal"/>
      <w:lvlText w:val=""/>
      <w:lvlJc w:val="left"/>
    </w:lvl>
    <w:lvl w:ilvl="4" w:tplc="36581A3E">
      <w:numFmt w:val="decimal"/>
      <w:lvlText w:val=""/>
      <w:lvlJc w:val="left"/>
    </w:lvl>
    <w:lvl w:ilvl="5" w:tplc="21C25338">
      <w:numFmt w:val="decimal"/>
      <w:lvlText w:val=""/>
      <w:lvlJc w:val="left"/>
    </w:lvl>
    <w:lvl w:ilvl="6" w:tplc="0E4033B0">
      <w:numFmt w:val="decimal"/>
      <w:lvlText w:val=""/>
      <w:lvlJc w:val="left"/>
    </w:lvl>
    <w:lvl w:ilvl="7" w:tplc="63AAFC54">
      <w:numFmt w:val="decimal"/>
      <w:lvlText w:val=""/>
      <w:lvlJc w:val="left"/>
    </w:lvl>
    <w:lvl w:ilvl="8" w:tplc="E40AF05A">
      <w:numFmt w:val="decimal"/>
      <w:lvlText w:val=""/>
      <w:lvlJc w:val="left"/>
    </w:lvl>
  </w:abstractNum>
  <w:abstractNum w:abstractNumId="20">
    <w:nsid w:val="00004DF2"/>
    <w:multiLevelType w:val="hybridMultilevel"/>
    <w:tmpl w:val="F5FC7E0A"/>
    <w:lvl w:ilvl="0" w:tplc="E078E2D6">
      <w:start w:val="1"/>
      <w:numFmt w:val="bullet"/>
      <w:lvlText w:val="№"/>
      <w:lvlJc w:val="left"/>
    </w:lvl>
    <w:lvl w:ilvl="1" w:tplc="EC3AEB22">
      <w:numFmt w:val="decimal"/>
      <w:lvlText w:val=""/>
      <w:lvlJc w:val="left"/>
    </w:lvl>
    <w:lvl w:ilvl="2" w:tplc="F580F37A">
      <w:numFmt w:val="decimal"/>
      <w:lvlText w:val=""/>
      <w:lvlJc w:val="left"/>
    </w:lvl>
    <w:lvl w:ilvl="3" w:tplc="4EF43ED4">
      <w:numFmt w:val="decimal"/>
      <w:lvlText w:val=""/>
      <w:lvlJc w:val="left"/>
    </w:lvl>
    <w:lvl w:ilvl="4" w:tplc="C80E6A38">
      <w:numFmt w:val="decimal"/>
      <w:lvlText w:val=""/>
      <w:lvlJc w:val="left"/>
    </w:lvl>
    <w:lvl w:ilvl="5" w:tplc="4B72C416">
      <w:numFmt w:val="decimal"/>
      <w:lvlText w:val=""/>
      <w:lvlJc w:val="left"/>
    </w:lvl>
    <w:lvl w:ilvl="6" w:tplc="0ADCEA9A">
      <w:numFmt w:val="decimal"/>
      <w:lvlText w:val=""/>
      <w:lvlJc w:val="left"/>
    </w:lvl>
    <w:lvl w:ilvl="7" w:tplc="9FB8E3BE">
      <w:numFmt w:val="decimal"/>
      <w:lvlText w:val=""/>
      <w:lvlJc w:val="left"/>
    </w:lvl>
    <w:lvl w:ilvl="8" w:tplc="7ABCFF20">
      <w:numFmt w:val="decimal"/>
      <w:lvlText w:val=""/>
      <w:lvlJc w:val="left"/>
    </w:lvl>
  </w:abstractNum>
  <w:abstractNum w:abstractNumId="21">
    <w:nsid w:val="00005422"/>
    <w:multiLevelType w:val="hybridMultilevel"/>
    <w:tmpl w:val="79EA6E18"/>
    <w:lvl w:ilvl="0" w:tplc="21F62B48">
      <w:start w:val="1"/>
      <w:numFmt w:val="bullet"/>
      <w:lvlText w:val="-"/>
      <w:lvlJc w:val="left"/>
    </w:lvl>
    <w:lvl w:ilvl="1" w:tplc="F138A642">
      <w:numFmt w:val="decimal"/>
      <w:lvlText w:val=""/>
      <w:lvlJc w:val="left"/>
    </w:lvl>
    <w:lvl w:ilvl="2" w:tplc="D8B63EE4">
      <w:numFmt w:val="decimal"/>
      <w:lvlText w:val=""/>
      <w:lvlJc w:val="left"/>
    </w:lvl>
    <w:lvl w:ilvl="3" w:tplc="344CD88C">
      <w:numFmt w:val="decimal"/>
      <w:lvlText w:val=""/>
      <w:lvlJc w:val="left"/>
    </w:lvl>
    <w:lvl w:ilvl="4" w:tplc="1EEE0E68">
      <w:numFmt w:val="decimal"/>
      <w:lvlText w:val=""/>
      <w:lvlJc w:val="left"/>
    </w:lvl>
    <w:lvl w:ilvl="5" w:tplc="18F02824">
      <w:numFmt w:val="decimal"/>
      <w:lvlText w:val=""/>
      <w:lvlJc w:val="left"/>
    </w:lvl>
    <w:lvl w:ilvl="6" w:tplc="417A6EFE">
      <w:numFmt w:val="decimal"/>
      <w:lvlText w:val=""/>
      <w:lvlJc w:val="left"/>
    </w:lvl>
    <w:lvl w:ilvl="7" w:tplc="5EBE2AE0">
      <w:numFmt w:val="decimal"/>
      <w:lvlText w:val=""/>
      <w:lvlJc w:val="left"/>
    </w:lvl>
    <w:lvl w:ilvl="8" w:tplc="4EF0AB9C">
      <w:numFmt w:val="decimal"/>
      <w:lvlText w:val=""/>
      <w:lvlJc w:val="left"/>
    </w:lvl>
  </w:abstractNum>
  <w:abstractNum w:abstractNumId="22">
    <w:nsid w:val="000054DE"/>
    <w:multiLevelType w:val="hybridMultilevel"/>
    <w:tmpl w:val="0B64504A"/>
    <w:lvl w:ilvl="0" w:tplc="7B6A00E6">
      <w:start w:val="1"/>
      <w:numFmt w:val="bullet"/>
      <w:lvlText w:val="в"/>
      <w:lvlJc w:val="left"/>
    </w:lvl>
    <w:lvl w:ilvl="1" w:tplc="E326A6B2">
      <w:start w:val="1"/>
      <w:numFmt w:val="bullet"/>
      <w:lvlText w:val="В"/>
      <w:lvlJc w:val="left"/>
    </w:lvl>
    <w:lvl w:ilvl="2" w:tplc="7C2C16C4">
      <w:numFmt w:val="decimal"/>
      <w:lvlText w:val=""/>
      <w:lvlJc w:val="left"/>
    </w:lvl>
    <w:lvl w:ilvl="3" w:tplc="A1F4AB82">
      <w:numFmt w:val="decimal"/>
      <w:lvlText w:val=""/>
      <w:lvlJc w:val="left"/>
    </w:lvl>
    <w:lvl w:ilvl="4" w:tplc="1FE8790E">
      <w:numFmt w:val="decimal"/>
      <w:lvlText w:val=""/>
      <w:lvlJc w:val="left"/>
    </w:lvl>
    <w:lvl w:ilvl="5" w:tplc="935E0424">
      <w:numFmt w:val="decimal"/>
      <w:lvlText w:val=""/>
      <w:lvlJc w:val="left"/>
    </w:lvl>
    <w:lvl w:ilvl="6" w:tplc="288CC932">
      <w:numFmt w:val="decimal"/>
      <w:lvlText w:val=""/>
      <w:lvlJc w:val="left"/>
    </w:lvl>
    <w:lvl w:ilvl="7" w:tplc="149E6CE2">
      <w:numFmt w:val="decimal"/>
      <w:lvlText w:val=""/>
      <w:lvlJc w:val="left"/>
    </w:lvl>
    <w:lvl w:ilvl="8" w:tplc="7F4AA8B0">
      <w:numFmt w:val="decimal"/>
      <w:lvlText w:val=""/>
      <w:lvlJc w:val="left"/>
    </w:lvl>
  </w:abstractNum>
  <w:abstractNum w:abstractNumId="23">
    <w:nsid w:val="000056AE"/>
    <w:multiLevelType w:val="hybridMultilevel"/>
    <w:tmpl w:val="A64C4A6C"/>
    <w:lvl w:ilvl="0" w:tplc="64267680">
      <w:start w:val="1"/>
      <w:numFmt w:val="bullet"/>
      <w:lvlText w:val="и"/>
      <w:lvlJc w:val="left"/>
    </w:lvl>
    <w:lvl w:ilvl="1" w:tplc="9E941CA2">
      <w:numFmt w:val="decimal"/>
      <w:lvlText w:val=""/>
      <w:lvlJc w:val="left"/>
    </w:lvl>
    <w:lvl w:ilvl="2" w:tplc="E1309032">
      <w:numFmt w:val="decimal"/>
      <w:lvlText w:val=""/>
      <w:lvlJc w:val="left"/>
    </w:lvl>
    <w:lvl w:ilvl="3" w:tplc="6BF6442A">
      <w:numFmt w:val="decimal"/>
      <w:lvlText w:val=""/>
      <w:lvlJc w:val="left"/>
    </w:lvl>
    <w:lvl w:ilvl="4" w:tplc="8CC0278C">
      <w:numFmt w:val="decimal"/>
      <w:lvlText w:val=""/>
      <w:lvlJc w:val="left"/>
    </w:lvl>
    <w:lvl w:ilvl="5" w:tplc="AF4EB1CC">
      <w:numFmt w:val="decimal"/>
      <w:lvlText w:val=""/>
      <w:lvlJc w:val="left"/>
    </w:lvl>
    <w:lvl w:ilvl="6" w:tplc="82ACA574">
      <w:numFmt w:val="decimal"/>
      <w:lvlText w:val=""/>
      <w:lvlJc w:val="left"/>
    </w:lvl>
    <w:lvl w:ilvl="7" w:tplc="D1FEB9C0">
      <w:numFmt w:val="decimal"/>
      <w:lvlText w:val=""/>
      <w:lvlJc w:val="left"/>
    </w:lvl>
    <w:lvl w:ilvl="8" w:tplc="AD40E540">
      <w:numFmt w:val="decimal"/>
      <w:lvlText w:val=""/>
      <w:lvlJc w:val="left"/>
    </w:lvl>
  </w:abstractNum>
  <w:abstractNum w:abstractNumId="24">
    <w:nsid w:val="00005F49"/>
    <w:multiLevelType w:val="hybridMultilevel"/>
    <w:tmpl w:val="6BB463A0"/>
    <w:lvl w:ilvl="0" w:tplc="6E32117A">
      <w:start w:val="1"/>
      <w:numFmt w:val="bullet"/>
      <w:lvlText w:val="С"/>
      <w:lvlJc w:val="left"/>
    </w:lvl>
    <w:lvl w:ilvl="1" w:tplc="CFD474AC">
      <w:numFmt w:val="decimal"/>
      <w:lvlText w:val=""/>
      <w:lvlJc w:val="left"/>
    </w:lvl>
    <w:lvl w:ilvl="2" w:tplc="5B14844A">
      <w:numFmt w:val="decimal"/>
      <w:lvlText w:val=""/>
      <w:lvlJc w:val="left"/>
    </w:lvl>
    <w:lvl w:ilvl="3" w:tplc="A2A2A93A">
      <w:numFmt w:val="decimal"/>
      <w:lvlText w:val=""/>
      <w:lvlJc w:val="left"/>
    </w:lvl>
    <w:lvl w:ilvl="4" w:tplc="92DED682">
      <w:numFmt w:val="decimal"/>
      <w:lvlText w:val=""/>
      <w:lvlJc w:val="left"/>
    </w:lvl>
    <w:lvl w:ilvl="5" w:tplc="D8327620">
      <w:numFmt w:val="decimal"/>
      <w:lvlText w:val=""/>
      <w:lvlJc w:val="left"/>
    </w:lvl>
    <w:lvl w:ilvl="6" w:tplc="1C6CC61C">
      <w:numFmt w:val="decimal"/>
      <w:lvlText w:val=""/>
      <w:lvlJc w:val="left"/>
    </w:lvl>
    <w:lvl w:ilvl="7" w:tplc="D63A2C46">
      <w:numFmt w:val="decimal"/>
      <w:lvlText w:val=""/>
      <w:lvlJc w:val="left"/>
    </w:lvl>
    <w:lvl w:ilvl="8" w:tplc="D3C48BC2">
      <w:numFmt w:val="decimal"/>
      <w:lvlText w:val=""/>
      <w:lvlJc w:val="left"/>
    </w:lvl>
  </w:abstractNum>
  <w:abstractNum w:abstractNumId="25">
    <w:nsid w:val="00006032"/>
    <w:multiLevelType w:val="hybridMultilevel"/>
    <w:tmpl w:val="5F06C448"/>
    <w:lvl w:ilvl="0" w:tplc="8B6AEB18">
      <w:start w:val="1"/>
      <w:numFmt w:val="bullet"/>
      <w:lvlText w:val="-"/>
      <w:lvlJc w:val="left"/>
    </w:lvl>
    <w:lvl w:ilvl="1" w:tplc="C00AB5FC">
      <w:start w:val="1"/>
      <w:numFmt w:val="bullet"/>
      <w:lvlText w:val=""/>
      <w:lvlJc w:val="left"/>
    </w:lvl>
    <w:lvl w:ilvl="2" w:tplc="32B0D91E">
      <w:numFmt w:val="decimal"/>
      <w:lvlText w:val=""/>
      <w:lvlJc w:val="left"/>
    </w:lvl>
    <w:lvl w:ilvl="3" w:tplc="10AE5D72">
      <w:numFmt w:val="decimal"/>
      <w:lvlText w:val=""/>
      <w:lvlJc w:val="left"/>
    </w:lvl>
    <w:lvl w:ilvl="4" w:tplc="62E8DCD0">
      <w:numFmt w:val="decimal"/>
      <w:lvlText w:val=""/>
      <w:lvlJc w:val="left"/>
    </w:lvl>
    <w:lvl w:ilvl="5" w:tplc="BE8A6698">
      <w:numFmt w:val="decimal"/>
      <w:lvlText w:val=""/>
      <w:lvlJc w:val="left"/>
    </w:lvl>
    <w:lvl w:ilvl="6" w:tplc="32728F8A">
      <w:numFmt w:val="decimal"/>
      <w:lvlText w:val=""/>
      <w:lvlJc w:val="left"/>
    </w:lvl>
    <w:lvl w:ilvl="7" w:tplc="19D0A2C0">
      <w:numFmt w:val="decimal"/>
      <w:lvlText w:val=""/>
      <w:lvlJc w:val="left"/>
    </w:lvl>
    <w:lvl w:ilvl="8" w:tplc="277ACEA0">
      <w:numFmt w:val="decimal"/>
      <w:lvlText w:val=""/>
      <w:lvlJc w:val="left"/>
    </w:lvl>
  </w:abstractNum>
  <w:abstractNum w:abstractNumId="26">
    <w:nsid w:val="000066BB"/>
    <w:multiLevelType w:val="hybridMultilevel"/>
    <w:tmpl w:val="D2EAD7D2"/>
    <w:lvl w:ilvl="0" w:tplc="12209E5E">
      <w:start w:val="1"/>
      <w:numFmt w:val="bullet"/>
      <w:lvlText w:val="с"/>
      <w:lvlJc w:val="left"/>
    </w:lvl>
    <w:lvl w:ilvl="1" w:tplc="02F6F960">
      <w:start w:val="1"/>
      <w:numFmt w:val="bullet"/>
      <w:lvlText w:val="В"/>
      <w:lvlJc w:val="left"/>
    </w:lvl>
    <w:lvl w:ilvl="2" w:tplc="5A1E91AC">
      <w:numFmt w:val="decimal"/>
      <w:lvlText w:val=""/>
      <w:lvlJc w:val="left"/>
    </w:lvl>
    <w:lvl w:ilvl="3" w:tplc="1E64598C">
      <w:numFmt w:val="decimal"/>
      <w:lvlText w:val=""/>
      <w:lvlJc w:val="left"/>
    </w:lvl>
    <w:lvl w:ilvl="4" w:tplc="B92099C0">
      <w:numFmt w:val="decimal"/>
      <w:lvlText w:val=""/>
      <w:lvlJc w:val="left"/>
    </w:lvl>
    <w:lvl w:ilvl="5" w:tplc="01628332">
      <w:numFmt w:val="decimal"/>
      <w:lvlText w:val=""/>
      <w:lvlJc w:val="left"/>
    </w:lvl>
    <w:lvl w:ilvl="6" w:tplc="AF0837A2">
      <w:numFmt w:val="decimal"/>
      <w:lvlText w:val=""/>
      <w:lvlJc w:val="left"/>
    </w:lvl>
    <w:lvl w:ilvl="7" w:tplc="9CDC2F48">
      <w:numFmt w:val="decimal"/>
      <w:lvlText w:val=""/>
      <w:lvlJc w:val="left"/>
    </w:lvl>
    <w:lvl w:ilvl="8" w:tplc="2D92C536">
      <w:numFmt w:val="decimal"/>
      <w:lvlText w:val=""/>
      <w:lvlJc w:val="left"/>
    </w:lvl>
  </w:abstractNum>
  <w:abstractNum w:abstractNumId="27">
    <w:nsid w:val="000066C4"/>
    <w:multiLevelType w:val="hybridMultilevel"/>
    <w:tmpl w:val="A44A2E52"/>
    <w:lvl w:ilvl="0" w:tplc="5B6815AA">
      <w:start w:val="1"/>
      <w:numFmt w:val="bullet"/>
      <w:lvlText w:val="В"/>
      <w:lvlJc w:val="left"/>
    </w:lvl>
    <w:lvl w:ilvl="1" w:tplc="8F1237AA">
      <w:numFmt w:val="decimal"/>
      <w:lvlText w:val=""/>
      <w:lvlJc w:val="left"/>
    </w:lvl>
    <w:lvl w:ilvl="2" w:tplc="F31E77C6">
      <w:numFmt w:val="decimal"/>
      <w:lvlText w:val=""/>
      <w:lvlJc w:val="left"/>
    </w:lvl>
    <w:lvl w:ilvl="3" w:tplc="846CB6C8">
      <w:numFmt w:val="decimal"/>
      <w:lvlText w:val=""/>
      <w:lvlJc w:val="left"/>
    </w:lvl>
    <w:lvl w:ilvl="4" w:tplc="CE4CF1A4">
      <w:numFmt w:val="decimal"/>
      <w:lvlText w:val=""/>
      <w:lvlJc w:val="left"/>
    </w:lvl>
    <w:lvl w:ilvl="5" w:tplc="D9FC1BD2">
      <w:numFmt w:val="decimal"/>
      <w:lvlText w:val=""/>
      <w:lvlJc w:val="left"/>
    </w:lvl>
    <w:lvl w:ilvl="6" w:tplc="A968901A">
      <w:numFmt w:val="decimal"/>
      <w:lvlText w:val=""/>
      <w:lvlJc w:val="left"/>
    </w:lvl>
    <w:lvl w:ilvl="7" w:tplc="A24246A2">
      <w:numFmt w:val="decimal"/>
      <w:lvlText w:val=""/>
      <w:lvlJc w:val="left"/>
    </w:lvl>
    <w:lvl w:ilvl="8" w:tplc="2CF87BAA">
      <w:numFmt w:val="decimal"/>
      <w:lvlText w:val=""/>
      <w:lvlJc w:val="left"/>
    </w:lvl>
  </w:abstractNum>
  <w:abstractNum w:abstractNumId="28">
    <w:nsid w:val="00006B89"/>
    <w:multiLevelType w:val="hybridMultilevel"/>
    <w:tmpl w:val="D82A5290"/>
    <w:lvl w:ilvl="0" w:tplc="ED38192E">
      <w:start w:val="1"/>
      <w:numFmt w:val="bullet"/>
      <w:lvlText w:val="-"/>
      <w:lvlJc w:val="left"/>
    </w:lvl>
    <w:lvl w:ilvl="1" w:tplc="7794D590">
      <w:numFmt w:val="decimal"/>
      <w:lvlText w:val=""/>
      <w:lvlJc w:val="left"/>
    </w:lvl>
    <w:lvl w:ilvl="2" w:tplc="6FA69080">
      <w:numFmt w:val="decimal"/>
      <w:lvlText w:val=""/>
      <w:lvlJc w:val="left"/>
    </w:lvl>
    <w:lvl w:ilvl="3" w:tplc="0C1A9EF8">
      <w:numFmt w:val="decimal"/>
      <w:lvlText w:val=""/>
      <w:lvlJc w:val="left"/>
    </w:lvl>
    <w:lvl w:ilvl="4" w:tplc="0F58E05A">
      <w:numFmt w:val="decimal"/>
      <w:lvlText w:val=""/>
      <w:lvlJc w:val="left"/>
    </w:lvl>
    <w:lvl w:ilvl="5" w:tplc="65A2972E">
      <w:numFmt w:val="decimal"/>
      <w:lvlText w:val=""/>
      <w:lvlJc w:val="left"/>
    </w:lvl>
    <w:lvl w:ilvl="6" w:tplc="60A04BFE">
      <w:numFmt w:val="decimal"/>
      <w:lvlText w:val=""/>
      <w:lvlJc w:val="left"/>
    </w:lvl>
    <w:lvl w:ilvl="7" w:tplc="D8A271AA">
      <w:numFmt w:val="decimal"/>
      <w:lvlText w:val=""/>
      <w:lvlJc w:val="left"/>
    </w:lvl>
    <w:lvl w:ilvl="8" w:tplc="1CC6527A">
      <w:numFmt w:val="decimal"/>
      <w:lvlText w:val=""/>
      <w:lvlJc w:val="left"/>
    </w:lvl>
  </w:abstractNum>
  <w:abstractNum w:abstractNumId="29">
    <w:nsid w:val="00006E5D"/>
    <w:multiLevelType w:val="hybridMultilevel"/>
    <w:tmpl w:val="00E8246E"/>
    <w:lvl w:ilvl="0" w:tplc="0FAA4192">
      <w:start w:val="2"/>
      <w:numFmt w:val="decimal"/>
      <w:lvlText w:val="%1."/>
      <w:lvlJc w:val="left"/>
    </w:lvl>
    <w:lvl w:ilvl="1" w:tplc="ECE8171A">
      <w:numFmt w:val="decimal"/>
      <w:lvlText w:val=""/>
      <w:lvlJc w:val="left"/>
    </w:lvl>
    <w:lvl w:ilvl="2" w:tplc="A02C3476">
      <w:numFmt w:val="decimal"/>
      <w:lvlText w:val=""/>
      <w:lvlJc w:val="left"/>
    </w:lvl>
    <w:lvl w:ilvl="3" w:tplc="FCE0A45C">
      <w:numFmt w:val="decimal"/>
      <w:lvlText w:val=""/>
      <w:lvlJc w:val="left"/>
    </w:lvl>
    <w:lvl w:ilvl="4" w:tplc="CF64BE94">
      <w:numFmt w:val="decimal"/>
      <w:lvlText w:val=""/>
      <w:lvlJc w:val="left"/>
    </w:lvl>
    <w:lvl w:ilvl="5" w:tplc="CDFE3E2C">
      <w:numFmt w:val="decimal"/>
      <w:lvlText w:val=""/>
      <w:lvlJc w:val="left"/>
    </w:lvl>
    <w:lvl w:ilvl="6" w:tplc="ACA6E624">
      <w:numFmt w:val="decimal"/>
      <w:lvlText w:val=""/>
      <w:lvlJc w:val="left"/>
    </w:lvl>
    <w:lvl w:ilvl="7" w:tplc="9074440E">
      <w:numFmt w:val="decimal"/>
      <w:lvlText w:val=""/>
      <w:lvlJc w:val="left"/>
    </w:lvl>
    <w:lvl w:ilvl="8" w:tplc="459858E4">
      <w:numFmt w:val="decimal"/>
      <w:lvlText w:val=""/>
      <w:lvlJc w:val="left"/>
    </w:lvl>
  </w:abstractNum>
  <w:abstractNum w:abstractNumId="30">
    <w:nsid w:val="0000759A"/>
    <w:multiLevelType w:val="hybridMultilevel"/>
    <w:tmpl w:val="3D22C6C6"/>
    <w:lvl w:ilvl="0" w:tplc="48288CF8">
      <w:start w:val="1"/>
      <w:numFmt w:val="bullet"/>
      <w:lvlText w:val="-"/>
      <w:lvlJc w:val="left"/>
    </w:lvl>
    <w:lvl w:ilvl="1" w:tplc="88A46452">
      <w:start w:val="1"/>
      <w:numFmt w:val="bullet"/>
      <w:lvlText w:val="В"/>
      <w:lvlJc w:val="left"/>
    </w:lvl>
    <w:lvl w:ilvl="2" w:tplc="0C3CC51C">
      <w:numFmt w:val="decimal"/>
      <w:lvlText w:val=""/>
      <w:lvlJc w:val="left"/>
    </w:lvl>
    <w:lvl w:ilvl="3" w:tplc="65A49AF8">
      <w:numFmt w:val="decimal"/>
      <w:lvlText w:val=""/>
      <w:lvlJc w:val="left"/>
    </w:lvl>
    <w:lvl w:ilvl="4" w:tplc="B096D65A">
      <w:numFmt w:val="decimal"/>
      <w:lvlText w:val=""/>
      <w:lvlJc w:val="left"/>
    </w:lvl>
    <w:lvl w:ilvl="5" w:tplc="D4C2AF90">
      <w:numFmt w:val="decimal"/>
      <w:lvlText w:val=""/>
      <w:lvlJc w:val="left"/>
    </w:lvl>
    <w:lvl w:ilvl="6" w:tplc="C8F01538">
      <w:numFmt w:val="decimal"/>
      <w:lvlText w:val=""/>
      <w:lvlJc w:val="left"/>
    </w:lvl>
    <w:lvl w:ilvl="7" w:tplc="827E9A5C">
      <w:numFmt w:val="decimal"/>
      <w:lvlText w:val=""/>
      <w:lvlJc w:val="left"/>
    </w:lvl>
    <w:lvl w:ilvl="8" w:tplc="4A32AFDA">
      <w:numFmt w:val="decimal"/>
      <w:lvlText w:val=""/>
      <w:lvlJc w:val="left"/>
    </w:lvl>
  </w:abstractNum>
  <w:abstractNum w:abstractNumId="31">
    <w:nsid w:val="00007EB7"/>
    <w:multiLevelType w:val="hybridMultilevel"/>
    <w:tmpl w:val="8A6610F4"/>
    <w:lvl w:ilvl="0" w:tplc="CCE4E876">
      <w:start w:val="1"/>
      <w:numFmt w:val="bullet"/>
      <w:lvlText w:val="В"/>
      <w:lvlJc w:val="left"/>
    </w:lvl>
    <w:lvl w:ilvl="1" w:tplc="757CA2FC">
      <w:numFmt w:val="decimal"/>
      <w:lvlText w:val=""/>
      <w:lvlJc w:val="left"/>
    </w:lvl>
    <w:lvl w:ilvl="2" w:tplc="3AE6DAAC">
      <w:numFmt w:val="decimal"/>
      <w:lvlText w:val=""/>
      <w:lvlJc w:val="left"/>
    </w:lvl>
    <w:lvl w:ilvl="3" w:tplc="98241FA0">
      <w:numFmt w:val="decimal"/>
      <w:lvlText w:val=""/>
      <w:lvlJc w:val="left"/>
    </w:lvl>
    <w:lvl w:ilvl="4" w:tplc="B414FC4E">
      <w:numFmt w:val="decimal"/>
      <w:lvlText w:val=""/>
      <w:lvlJc w:val="left"/>
    </w:lvl>
    <w:lvl w:ilvl="5" w:tplc="E76CD4C8">
      <w:numFmt w:val="decimal"/>
      <w:lvlText w:val=""/>
      <w:lvlJc w:val="left"/>
    </w:lvl>
    <w:lvl w:ilvl="6" w:tplc="7BFCDBD4">
      <w:numFmt w:val="decimal"/>
      <w:lvlText w:val=""/>
      <w:lvlJc w:val="left"/>
    </w:lvl>
    <w:lvl w:ilvl="7" w:tplc="0D1AEB3E">
      <w:numFmt w:val="decimal"/>
      <w:lvlText w:val=""/>
      <w:lvlJc w:val="left"/>
    </w:lvl>
    <w:lvl w:ilvl="8" w:tplc="6ADE3388">
      <w:numFmt w:val="decimal"/>
      <w:lvlText w:val=""/>
      <w:lvlJc w:val="left"/>
    </w:lvl>
  </w:abstractNum>
  <w:abstractNum w:abstractNumId="32">
    <w:nsid w:val="09187D6C"/>
    <w:multiLevelType w:val="hybridMultilevel"/>
    <w:tmpl w:val="F430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4176EAD"/>
    <w:multiLevelType w:val="hybridMultilevel"/>
    <w:tmpl w:val="6116F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89700C6"/>
    <w:multiLevelType w:val="hybridMultilevel"/>
    <w:tmpl w:val="94A043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40A539E3"/>
    <w:multiLevelType w:val="hybridMultilevel"/>
    <w:tmpl w:val="9D147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D67307"/>
    <w:multiLevelType w:val="singleLevel"/>
    <w:tmpl w:val="1348FBA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7">
    <w:nsid w:val="591F40AA"/>
    <w:multiLevelType w:val="hybridMultilevel"/>
    <w:tmpl w:val="D5B075A6"/>
    <w:lvl w:ilvl="0" w:tplc="CB32B3E8">
      <w:numFmt w:val="bullet"/>
      <w:lvlText w:val="-"/>
      <w:lvlJc w:val="left"/>
      <w:pPr>
        <w:ind w:left="611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322524">
      <w:numFmt w:val="bullet"/>
      <w:lvlText w:val="•"/>
      <w:lvlJc w:val="left"/>
      <w:pPr>
        <w:ind w:left="1700" w:hanging="257"/>
      </w:pPr>
      <w:rPr>
        <w:rFonts w:hint="default"/>
        <w:lang w:val="ru-RU" w:eastAsia="en-US" w:bidi="ar-SA"/>
      </w:rPr>
    </w:lvl>
    <w:lvl w:ilvl="2" w:tplc="63C01D5E">
      <w:numFmt w:val="bullet"/>
      <w:lvlText w:val="•"/>
      <w:lvlJc w:val="left"/>
      <w:pPr>
        <w:ind w:left="2781" w:hanging="257"/>
      </w:pPr>
      <w:rPr>
        <w:rFonts w:hint="default"/>
        <w:lang w:val="ru-RU" w:eastAsia="en-US" w:bidi="ar-SA"/>
      </w:rPr>
    </w:lvl>
    <w:lvl w:ilvl="3" w:tplc="F9AE0F00">
      <w:numFmt w:val="bullet"/>
      <w:lvlText w:val="•"/>
      <w:lvlJc w:val="left"/>
      <w:pPr>
        <w:ind w:left="3861" w:hanging="257"/>
      </w:pPr>
      <w:rPr>
        <w:rFonts w:hint="default"/>
        <w:lang w:val="ru-RU" w:eastAsia="en-US" w:bidi="ar-SA"/>
      </w:rPr>
    </w:lvl>
    <w:lvl w:ilvl="4" w:tplc="E138AF58">
      <w:numFmt w:val="bullet"/>
      <w:lvlText w:val="•"/>
      <w:lvlJc w:val="left"/>
      <w:pPr>
        <w:ind w:left="4942" w:hanging="257"/>
      </w:pPr>
      <w:rPr>
        <w:rFonts w:hint="default"/>
        <w:lang w:val="ru-RU" w:eastAsia="en-US" w:bidi="ar-SA"/>
      </w:rPr>
    </w:lvl>
    <w:lvl w:ilvl="5" w:tplc="374CC7BE">
      <w:numFmt w:val="bullet"/>
      <w:lvlText w:val="•"/>
      <w:lvlJc w:val="left"/>
      <w:pPr>
        <w:ind w:left="6023" w:hanging="257"/>
      </w:pPr>
      <w:rPr>
        <w:rFonts w:hint="default"/>
        <w:lang w:val="ru-RU" w:eastAsia="en-US" w:bidi="ar-SA"/>
      </w:rPr>
    </w:lvl>
    <w:lvl w:ilvl="6" w:tplc="6674FA96">
      <w:numFmt w:val="bullet"/>
      <w:lvlText w:val="•"/>
      <w:lvlJc w:val="left"/>
      <w:pPr>
        <w:ind w:left="7103" w:hanging="257"/>
      </w:pPr>
      <w:rPr>
        <w:rFonts w:hint="default"/>
        <w:lang w:val="ru-RU" w:eastAsia="en-US" w:bidi="ar-SA"/>
      </w:rPr>
    </w:lvl>
    <w:lvl w:ilvl="7" w:tplc="E76CB9C0">
      <w:numFmt w:val="bullet"/>
      <w:lvlText w:val="•"/>
      <w:lvlJc w:val="left"/>
      <w:pPr>
        <w:ind w:left="8184" w:hanging="257"/>
      </w:pPr>
      <w:rPr>
        <w:rFonts w:hint="default"/>
        <w:lang w:val="ru-RU" w:eastAsia="en-US" w:bidi="ar-SA"/>
      </w:rPr>
    </w:lvl>
    <w:lvl w:ilvl="8" w:tplc="A77609F4">
      <w:numFmt w:val="bullet"/>
      <w:lvlText w:val="•"/>
      <w:lvlJc w:val="left"/>
      <w:pPr>
        <w:ind w:left="9265" w:hanging="257"/>
      </w:pPr>
      <w:rPr>
        <w:rFonts w:hint="default"/>
        <w:lang w:val="ru-RU" w:eastAsia="en-US" w:bidi="ar-SA"/>
      </w:rPr>
    </w:lvl>
  </w:abstractNum>
  <w:abstractNum w:abstractNumId="38">
    <w:nsid w:val="6BDC1771"/>
    <w:multiLevelType w:val="hybridMultilevel"/>
    <w:tmpl w:val="C4EC3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C66C8"/>
    <w:multiLevelType w:val="multilevel"/>
    <w:tmpl w:val="9624806C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5"/>
  </w:num>
  <w:num w:numId="2">
    <w:abstractNumId w:val="16"/>
  </w:num>
  <w:num w:numId="3">
    <w:abstractNumId w:val="28"/>
  </w:num>
  <w:num w:numId="4">
    <w:abstractNumId w:val="1"/>
  </w:num>
  <w:num w:numId="5">
    <w:abstractNumId w:val="10"/>
  </w:num>
  <w:num w:numId="6">
    <w:abstractNumId w:val="23"/>
  </w:num>
  <w:num w:numId="7">
    <w:abstractNumId w:val="2"/>
  </w:num>
  <w:num w:numId="8">
    <w:abstractNumId w:val="0"/>
  </w:num>
  <w:num w:numId="9">
    <w:abstractNumId w:val="30"/>
  </w:num>
  <w:num w:numId="10">
    <w:abstractNumId w:val="17"/>
  </w:num>
  <w:num w:numId="11">
    <w:abstractNumId w:val="18"/>
  </w:num>
  <w:num w:numId="12">
    <w:abstractNumId w:val="5"/>
  </w:num>
  <w:num w:numId="13">
    <w:abstractNumId w:val="22"/>
  </w:num>
  <w:num w:numId="14">
    <w:abstractNumId w:val="12"/>
  </w:num>
  <w:num w:numId="15">
    <w:abstractNumId w:val="24"/>
  </w:num>
  <w:num w:numId="16">
    <w:abstractNumId w:val="3"/>
  </w:num>
  <w:num w:numId="17">
    <w:abstractNumId w:val="19"/>
  </w:num>
  <w:num w:numId="18">
    <w:abstractNumId w:val="26"/>
  </w:num>
  <w:num w:numId="19">
    <w:abstractNumId w:val="20"/>
  </w:num>
  <w:num w:numId="20">
    <w:abstractNumId w:val="4"/>
  </w:num>
  <w:num w:numId="21">
    <w:abstractNumId w:val="7"/>
  </w:num>
  <w:num w:numId="22">
    <w:abstractNumId w:val="11"/>
  </w:num>
  <w:num w:numId="23">
    <w:abstractNumId w:val="27"/>
  </w:num>
  <w:num w:numId="24">
    <w:abstractNumId w:val="14"/>
  </w:num>
  <w:num w:numId="25">
    <w:abstractNumId w:val="31"/>
  </w:num>
  <w:num w:numId="26">
    <w:abstractNumId w:val="25"/>
  </w:num>
  <w:num w:numId="27">
    <w:abstractNumId w:val="9"/>
  </w:num>
  <w:num w:numId="28">
    <w:abstractNumId w:val="6"/>
  </w:num>
  <w:num w:numId="29">
    <w:abstractNumId w:val="21"/>
  </w:num>
  <w:num w:numId="30">
    <w:abstractNumId w:val="13"/>
  </w:num>
  <w:num w:numId="31">
    <w:abstractNumId w:val="32"/>
  </w:num>
  <w:num w:numId="32">
    <w:abstractNumId w:val="29"/>
  </w:num>
  <w:num w:numId="33">
    <w:abstractNumId w:val="36"/>
  </w:num>
  <w:num w:numId="34">
    <w:abstractNumId w:val="8"/>
  </w:num>
  <w:num w:numId="35">
    <w:abstractNumId w:val="34"/>
  </w:num>
  <w:num w:numId="36">
    <w:abstractNumId w:val="35"/>
  </w:num>
  <w:num w:numId="37">
    <w:abstractNumId w:val="38"/>
  </w:num>
  <w:num w:numId="38">
    <w:abstractNumId w:val="39"/>
  </w:num>
  <w:num w:numId="39">
    <w:abstractNumId w:val="33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729"/>
    <w:rsid w:val="000016E2"/>
    <w:rsid w:val="00001F45"/>
    <w:rsid w:val="000108B9"/>
    <w:rsid w:val="00016A68"/>
    <w:rsid w:val="0002645B"/>
    <w:rsid w:val="00026BED"/>
    <w:rsid w:val="0003208D"/>
    <w:rsid w:val="00035B2F"/>
    <w:rsid w:val="00040B80"/>
    <w:rsid w:val="00043766"/>
    <w:rsid w:val="0004448C"/>
    <w:rsid w:val="00044E8F"/>
    <w:rsid w:val="0004604A"/>
    <w:rsid w:val="00046323"/>
    <w:rsid w:val="000509EE"/>
    <w:rsid w:val="00050D90"/>
    <w:rsid w:val="000631AE"/>
    <w:rsid w:val="0007173C"/>
    <w:rsid w:val="00075100"/>
    <w:rsid w:val="00075AFF"/>
    <w:rsid w:val="00077F26"/>
    <w:rsid w:val="00084BCC"/>
    <w:rsid w:val="00086EDD"/>
    <w:rsid w:val="00087371"/>
    <w:rsid w:val="00091A49"/>
    <w:rsid w:val="000957AE"/>
    <w:rsid w:val="000A0F26"/>
    <w:rsid w:val="000A2FBE"/>
    <w:rsid w:val="000B0D8E"/>
    <w:rsid w:val="000B313B"/>
    <w:rsid w:val="000C43F4"/>
    <w:rsid w:val="000C4437"/>
    <w:rsid w:val="000C6B7C"/>
    <w:rsid w:val="000D2972"/>
    <w:rsid w:val="000D3C70"/>
    <w:rsid w:val="000D5AC6"/>
    <w:rsid w:val="000E14C9"/>
    <w:rsid w:val="000E188B"/>
    <w:rsid w:val="000E288E"/>
    <w:rsid w:val="000E31D8"/>
    <w:rsid w:val="000E5321"/>
    <w:rsid w:val="000E7CA1"/>
    <w:rsid w:val="000F0692"/>
    <w:rsid w:val="000F250F"/>
    <w:rsid w:val="000F3141"/>
    <w:rsid w:val="000F6525"/>
    <w:rsid w:val="0010049D"/>
    <w:rsid w:val="00102294"/>
    <w:rsid w:val="0010496A"/>
    <w:rsid w:val="00107966"/>
    <w:rsid w:val="0011055C"/>
    <w:rsid w:val="00120F81"/>
    <w:rsid w:val="00121427"/>
    <w:rsid w:val="001252E6"/>
    <w:rsid w:val="00125963"/>
    <w:rsid w:val="00130761"/>
    <w:rsid w:val="00132227"/>
    <w:rsid w:val="00134199"/>
    <w:rsid w:val="001367FF"/>
    <w:rsid w:val="00144702"/>
    <w:rsid w:val="001503E4"/>
    <w:rsid w:val="00165420"/>
    <w:rsid w:val="00170BD5"/>
    <w:rsid w:val="00170D7C"/>
    <w:rsid w:val="00181509"/>
    <w:rsid w:val="00187E21"/>
    <w:rsid w:val="0019050B"/>
    <w:rsid w:val="001961A7"/>
    <w:rsid w:val="00196336"/>
    <w:rsid w:val="00196F5A"/>
    <w:rsid w:val="0019749A"/>
    <w:rsid w:val="00197A6C"/>
    <w:rsid w:val="001A075E"/>
    <w:rsid w:val="001A2DF0"/>
    <w:rsid w:val="001A78E2"/>
    <w:rsid w:val="001B445E"/>
    <w:rsid w:val="001C4E00"/>
    <w:rsid w:val="001C5918"/>
    <w:rsid w:val="001C7E84"/>
    <w:rsid w:val="001D0A8A"/>
    <w:rsid w:val="001D2634"/>
    <w:rsid w:val="001D7A0E"/>
    <w:rsid w:val="001E0A2C"/>
    <w:rsid w:val="001E0BCE"/>
    <w:rsid w:val="001E125D"/>
    <w:rsid w:val="001F5096"/>
    <w:rsid w:val="002118FB"/>
    <w:rsid w:val="002152AF"/>
    <w:rsid w:val="00223427"/>
    <w:rsid w:val="0023273D"/>
    <w:rsid w:val="00241C6E"/>
    <w:rsid w:val="00243B30"/>
    <w:rsid w:val="00244FD6"/>
    <w:rsid w:val="00251281"/>
    <w:rsid w:val="002527A3"/>
    <w:rsid w:val="002527AB"/>
    <w:rsid w:val="00252EDF"/>
    <w:rsid w:val="00256988"/>
    <w:rsid w:val="00265BF5"/>
    <w:rsid w:val="002776FF"/>
    <w:rsid w:val="00282B0C"/>
    <w:rsid w:val="00284DF1"/>
    <w:rsid w:val="00291E00"/>
    <w:rsid w:val="00295100"/>
    <w:rsid w:val="002963F3"/>
    <w:rsid w:val="002A40A4"/>
    <w:rsid w:val="002A4D34"/>
    <w:rsid w:val="002A6194"/>
    <w:rsid w:val="002B3E68"/>
    <w:rsid w:val="002C27D6"/>
    <w:rsid w:val="002C3240"/>
    <w:rsid w:val="002C7441"/>
    <w:rsid w:val="002C7A5A"/>
    <w:rsid w:val="002D4B74"/>
    <w:rsid w:val="002D749A"/>
    <w:rsid w:val="002E666A"/>
    <w:rsid w:val="002E6694"/>
    <w:rsid w:val="002F4972"/>
    <w:rsid w:val="002F5724"/>
    <w:rsid w:val="002F5746"/>
    <w:rsid w:val="003015BA"/>
    <w:rsid w:val="00302BF7"/>
    <w:rsid w:val="003129E4"/>
    <w:rsid w:val="00314BAA"/>
    <w:rsid w:val="00314F50"/>
    <w:rsid w:val="003164DB"/>
    <w:rsid w:val="003200A3"/>
    <w:rsid w:val="003219C4"/>
    <w:rsid w:val="00330B63"/>
    <w:rsid w:val="00336BD0"/>
    <w:rsid w:val="00345BA8"/>
    <w:rsid w:val="00353E76"/>
    <w:rsid w:val="0036251F"/>
    <w:rsid w:val="0036311F"/>
    <w:rsid w:val="00363A20"/>
    <w:rsid w:val="00366102"/>
    <w:rsid w:val="00367E44"/>
    <w:rsid w:val="00380AED"/>
    <w:rsid w:val="003853B7"/>
    <w:rsid w:val="003906C0"/>
    <w:rsid w:val="00390CBF"/>
    <w:rsid w:val="00392111"/>
    <w:rsid w:val="003A0A8B"/>
    <w:rsid w:val="003A1639"/>
    <w:rsid w:val="003A2359"/>
    <w:rsid w:val="003A2DC3"/>
    <w:rsid w:val="003B3321"/>
    <w:rsid w:val="003B5D2E"/>
    <w:rsid w:val="003C1C1B"/>
    <w:rsid w:val="003C37CD"/>
    <w:rsid w:val="003C493D"/>
    <w:rsid w:val="003C69EC"/>
    <w:rsid w:val="003D2F8F"/>
    <w:rsid w:val="003D30D0"/>
    <w:rsid w:val="003E3921"/>
    <w:rsid w:val="003F3222"/>
    <w:rsid w:val="00415D98"/>
    <w:rsid w:val="00417A81"/>
    <w:rsid w:val="0042382B"/>
    <w:rsid w:val="0042781A"/>
    <w:rsid w:val="00432CC7"/>
    <w:rsid w:val="00433642"/>
    <w:rsid w:val="004355DB"/>
    <w:rsid w:val="00442E5E"/>
    <w:rsid w:val="004445ED"/>
    <w:rsid w:val="0044604B"/>
    <w:rsid w:val="00447A96"/>
    <w:rsid w:val="00451F59"/>
    <w:rsid w:val="004538F6"/>
    <w:rsid w:val="004544F2"/>
    <w:rsid w:val="004554E8"/>
    <w:rsid w:val="00457F0F"/>
    <w:rsid w:val="0047249F"/>
    <w:rsid w:val="004737A4"/>
    <w:rsid w:val="004764BB"/>
    <w:rsid w:val="004764FB"/>
    <w:rsid w:val="00480ED2"/>
    <w:rsid w:val="004818D6"/>
    <w:rsid w:val="004847BF"/>
    <w:rsid w:val="00485D28"/>
    <w:rsid w:val="00492F9D"/>
    <w:rsid w:val="00496496"/>
    <w:rsid w:val="004A148B"/>
    <w:rsid w:val="004A4698"/>
    <w:rsid w:val="004A65A9"/>
    <w:rsid w:val="004B1CD7"/>
    <w:rsid w:val="004B1D12"/>
    <w:rsid w:val="004B2B4A"/>
    <w:rsid w:val="004B5364"/>
    <w:rsid w:val="004B6273"/>
    <w:rsid w:val="004B6CDF"/>
    <w:rsid w:val="004B7265"/>
    <w:rsid w:val="004C0478"/>
    <w:rsid w:val="004D0F17"/>
    <w:rsid w:val="004D25E4"/>
    <w:rsid w:val="004E1F49"/>
    <w:rsid w:val="004F3AA4"/>
    <w:rsid w:val="004F619D"/>
    <w:rsid w:val="004F716F"/>
    <w:rsid w:val="00501FC3"/>
    <w:rsid w:val="00503915"/>
    <w:rsid w:val="00511582"/>
    <w:rsid w:val="005150D9"/>
    <w:rsid w:val="00515DDC"/>
    <w:rsid w:val="0052025B"/>
    <w:rsid w:val="00521393"/>
    <w:rsid w:val="00524A75"/>
    <w:rsid w:val="00524F37"/>
    <w:rsid w:val="005252FF"/>
    <w:rsid w:val="00530079"/>
    <w:rsid w:val="0053188C"/>
    <w:rsid w:val="00532AA9"/>
    <w:rsid w:val="00532BB5"/>
    <w:rsid w:val="00532FE3"/>
    <w:rsid w:val="005513EF"/>
    <w:rsid w:val="00551416"/>
    <w:rsid w:val="00552DBE"/>
    <w:rsid w:val="00556CC0"/>
    <w:rsid w:val="0055717A"/>
    <w:rsid w:val="0056799A"/>
    <w:rsid w:val="00572B6D"/>
    <w:rsid w:val="005766AB"/>
    <w:rsid w:val="00576774"/>
    <w:rsid w:val="00576B20"/>
    <w:rsid w:val="00587C61"/>
    <w:rsid w:val="0059109C"/>
    <w:rsid w:val="005910C4"/>
    <w:rsid w:val="00596226"/>
    <w:rsid w:val="005970F7"/>
    <w:rsid w:val="005A1491"/>
    <w:rsid w:val="005A2EB0"/>
    <w:rsid w:val="005A3901"/>
    <w:rsid w:val="005B2013"/>
    <w:rsid w:val="005B4887"/>
    <w:rsid w:val="005B5AD1"/>
    <w:rsid w:val="005C197B"/>
    <w:rsid w:val="005C42E2"/>
    <w:rsid w:val="005D003F"/>
    <w:rsid w:val="005D2E2F"/>
    <w:rsid w:val="005D33A5"/>
    <w:rsid w:val="005D68AC"/>
    <w:rsid w:val="005D6A66"/>
    <w:rsid w:val="005E0F01"/>
    <w:rsid w:val="005E185B"/>
    <w:rsid w:val="005F13DC"/>
    <w:rsid w:val="005F1AE6"/>
    <w:rsid w:val="006010C4"/>
    <w:rsid w:val="00601F22"/>
    <w:rsid w:val="006041A8"/>
    <w:rsid w:val="00604BE2"/>
    <w:rsid w:val="0060611B"/>
    <w:rsid w:val="006075F8"/>
    <w:rsid w:val="00610B6C"/>
    <w:rsid w:val="006112D7"/>
    <w:rsid w:val="0061473C"/>
    <w:rsid w:val="00621B81"/>
    <w:rsid w:val="00621E72"/>
    <w:rsid w:val="00625A97"/>
    <w:rsid w:val="006320F0"/>
    <w:rsid w:val="00635D14"/>
    <w:rsid w:val="00635E16"/>
    <w:rsid w:val="00635F6A"/>
    <w:rsid w:val="00637E7B"/>
    <w:rsid w:val="006407D5"/>
    <w:rsid w:val="00641672"/>
    <w:rsid w:val="00641C41"/>
    <w:rsid w:val="00642869"/>
    <w:rsid w:val="00642DE8"/>
    <w:rsid w:val="00654EF7"/>
    <w:rsid w:val="006567C6"/>
    <w:rsid w:val="006616CB"/>
    <w:rsid w:val="00664EBA"/>
    <w:rsid w:val="0066513D"/>
    <w:rsid w:val="00666D98"/>
    <w:rsid w:val="00673D2A"/>
    <w:rsid w:val="00676891"/>
    <w:rsid w:val="00676A0B"/>
    <w:rsid w:val="0068022F"/>
    <w:rsid w:val="006834D7"/>
    <w:rsid w:val="006847E0"/>
    <w:rsid w:val="00686D69"/>
    <w:rsid w:val="00693FF8"/>
    <w:rsid w:val="00695187"/>
    <w:rsid w:val="006A148D"/>
    <w:rsid w:val="006A50EF"/>
    <w:rsid w:val="006A624B"/>
    <w:rsid w:val="006A65F5"/>
    <w:rsid w:val="006B117B"/>
    <w:rsid w:val="006B3F60"/>
    <w:rsid w:val="006C2549"/>
    <w:rsid w:val="006C62DF"/>
    <w:rsid w:val="006C6D26"/>
    <w:rsid w:val="006D1260"/>
    <w:rsid w:val="006D297D"/>
    <w:rsid w:val="006D7E26"/>
    <w:rsid w:val="006E7F83"/>
    <w:rsid w:val="006F3459"/>
    <w:rsid w:val="007028B4"/>
    <w:rsid w:val="00704178"/>
    <w:rsid w:val="00707A23"/>
    <w:rsid w:val="007109CB"/>
    <w:rsid w:val="00711F98"/>
    <w:rsid w:val="00720453"/>
    <w:rsid w:val="00722F77"/>
    <w:rsid w:val="00725CD5"/>
    <w:rsid w:val="0073041B"/>
    <w:rsid w:val="007342A4"/>
    <w:rsid w:val="00734F5D"/>
    <w:rsid w:val="007369AA"/>
    <w:rsid w:val="007402DD"/>
    <w:rsid w:val="007403D5"/>
    <w:rsid w:val="00744227"/>
    <w:rsid w:val="0074554E"/>
    <w:rsid w:val="0075063E"/>
    <w:rsid w:val="00750A23"/>
    <w:rsid w:val="00751BAD"/>
    <w:rsid w:val="00756007"/>
    <w:rsid w:val="0075671E"/>
    <w:rsid w:val="0075675F"/>
    <w:rsid w:val="00757041"/>
    <w:rsid w:val="00763AC4"/>
    <w:rsid w:val="00765293"/>
    <w:rsid w:val="00765596"/>
    <w:rsid w:val="00770D92"/>
    <w:rsid w:val="00770F7D"/>
    <w:rsid w:val="007714FA"/>
    <w:rsid w:val="007800E6"/>
    <w:rsid w:val="0078295C"/>
    <w:rsid w:val="00782E56"/>
    <w:rsid w:val="007838AB"/>
    <w:rsid w:val="007862ED"/>
    <w:rsid w:val="00786BA7"/>
    <w:rsid w:val="007876D2"/>
    <w:rsid w:val="007948FE"/>
    <w:rsid w:val="00796D8D"/>
    <w:rsid w:val="007A0F8E"/>
    <w:rsid w:val="007A1001"/>
    <w:rsid w:val="007A59F8"/>
    <w:rsid w:val="007A7EDC"/>
    <w:rsid w:val="007B1EA6"/>
    <w:rsid w:val="007B347E"/>
    <w:rsid w:val="007B66E1"/>
    <w:rsid w:val="007B6EB0"/>
    <w:rsid w:val="007C1F5F"/>
    <w:rsid w:val="007C29F2"/>
    <w:rsid w:val="007C41F1"/>
    <w:rsid w:val="007C534A"/>
    <w:rsid w:val="007C6935"/>
    <w:rsid w:val="007D0B4E"/>
    <w:rsid w:val="007D0FFE"/>
    <w:rsid w:val="007D1327"/>
    <w:rsid w:val="007D181D"/>
    <w:rsid w:val="007D302F"/>
    <w:rsid w:val="007D5724"/>
    <w:rsid w:val="007E209B"/>
    <w:rsid w:val="007E22BF"/>
    <w:rsid w:val="007F0E8E"/>
    <w:rsid w:val="007F1DC8"/>
    <w:rsid w:val="007F64C5"/>
    <w:rsid w:val="00800507"/>
    <w:rsid w:val="00804B27"/>
    <w:rsid w:val="00804EEF"/>
    <w:rsid w:val="00807729"/>
    <w:rsid w:val="008079EF"/>
    <w:rsid w:val="00807C90"/>
    <w:rsid w:val="00820A58"/>
    <w:rsid w:val="00827BDA"/>
    <w:rsid w:val="008321C2"/>
    <w:rsid w:val="00835AB8"/>
    <w:rsid w:val="008415E4"/>
    <w:rsid w:val="00842F5C"/>
    <w:rsid w:val="00846350"/>
    <w:rsid w:val="00852B78"/>
    <w:rsid w:val="00853713"/>
    <w:rsid w:val="0085783D"/>
    <w:rsid w:val="00860093"/>
    <w:rsid w:val="00862177"/>
    <w:rsid w:val="008621DC"/>
    <w:rsid w:val="00862A01"/>
    <w:rsid w:val="008642A7"/>
    <w:rsid w:val="0086603F"/>
    <w:rsid w:val="00870C19"/>
    <w:rsid w:val="0087242E"/>
    <w:rsid w:val="008733D9"/>
    <w:rsid w:val="0088187D"/>
    <w:rsid w:val="00881B85"/>
    <w:rsid w:val="00882478"/>
    <w:rsid w:val="00882496"/>
    <w:rsid w:val="00882E25"/>
    <w:rsid w:val="008844AC"/>
    <w:rsid w:val="00884923"/>
    <w:rsid w:val="00885538"/>
    <w:rsid w:val="00887A86"/>
    <w:rsid w:val="00890084"/>
    <w:rsid w:val="008958CE"/>
    <w:rsid w:val="00896088"/>
    <w:rsid w:val="008972E7"/>
    <w:rsid w:val="008978C5"/>
    <w:rsid w:val="00897E03"/>
    <w:rsid w:val="008A2B99"/>
    <w:rsid w:val="008A5474"/>
    <w:rsid w:val="008B597C"/>
    <w:rsid w:val="008B69A8"/>
    <w:rsid w:val="008C16F7"/>
    <w:rsid w:val="008C67BF"/>
    <w:rsid w:val="008D18CE"/>
    <w:rsid w:val="008D343B"/>
    <w:rsid w:val="008D6908"/>
    <w:rsid w:val="008E50EC"/>
    <w:rsid w:val="008E592C"/>
    <w:rsid w:val="008F2F02"/>
    <w:rsid w:val="008F5E74"/>
    <w:rsid w:val="00902B3F"/>
    <w:rsid w:val="009041FA"/>
    <w:rsid w:val="0090746C"/>
    <w:rsid w:val="00915A31"/>
    <w:rsid w:val="009162E8"/>
    <w:rsid w:val="00917A90"/>
    <w:rsid w:val="00920025"/>
    <w:rsid w:val="00921DCD"/>
    <w:rsid w:val="0092399B"/>
    <w:rsid w:val="00934935"/>
    <w:rsid w:val="0093728C"/>
    <w:rsid w:val="00937883"/>
    <w:rsid w:val="009400F0"/>
    <w:rsid w:val="0094321C"/>
    <w:rsid w:val="009465B4"/>
    <w:rsid w:val="00955CCF"/>
    <w:rsid w:val="00961EE3"/>
    <w:rsid w:val="00962B57"/>
    <w:rsid w:val="00967D0B"/>
    <w:rsid w:val="00972FEF"/>
    <w:rsid w:val="00973023"/>
    <w:rsid w:val="00973C63"/>
    <w:rsid w:val="009746CF"/>
    <w:rsid w:val="009806D2"/>
    <w:rsid w:val="00981B87"/>
    <w:rsid w:val="00983DED"/>
    <w:rsid w:val="0098418C"/>
    <w:rsid w:val="00986AD6"/>
    <w:rsid w:val="009874FC"/>
    <w:rsid w:val="00994E58"/>
    <w:rsid w:val="009962F1"/>
    <w:rsid w:val="009A0BE1"/>
    <w:rsid w:val="009B0A24"/>
    <w:rsid w:val="009B2B90"/>
    <w:rsid w:val="009B374E"/>
    <w:rsid w:val="009C6D45"/>
    <w:rsid w:val="009E2F99"/>
    <w:rsid w:val="009E6B2A"/>
    <w:rsid w:val="009F390D"/>
    <w:rsid w:val="009F5546"/>
    <w:rsid w:val="009F7937"/>
    <w:rsid w:val="00A13AF1"/>
    <w:rsid w:val="00A1721B"/>
    <w:rsid w:val="00A20CE2"/>
    <w:rsid w:val="00A22F7C"/>
    <w:rsid w:val="00A26CC9"/>
    <w:rsid w:val="00A342DE"/>
    <w:rsid w:val="00A37E35"/>
    <w:rsid w:val="00A37EC8"/>
    <w:rsid w:val="00A44D47"/>
    <w:rsid w:val="00A51346"/>
    <w:rsid w:val="00A55A7F"/>
    <w:rsid w:val="00A55ED7"/>
    <w:rsid w:val="00A80DC3"/>
    <w:rsid w:val="00A8361A"/>
    <w:rsid w:val="00A900EB"/>
    <w:rsid w:val="00A92CC5"/>
    <w:rsid w:val="00A956B0"/>
    <w:rsid w:val="00A963B7"/>
    <w:rsid w:val="00AA0D8B"/>
    <w:rsid w:val="00AA462D"/>
    <w:rsid w:val="00AA65E1"/>
    <w:rsid w:val="00AA7AA9"/>
    <w:rsid w:val="00AB3F56"/>
    <w:rsid w:val="00AB74A9"/>
    <w:rsid w:val="00AC16B8"/>
    <w:rsid w:val="00AC195C"/>
    <w:rsid w:val="00AD07C5"/>
    <w:rsid w:val="00AD3042"/>
    <w:rsid w:val="00AD55D0"/>
    <w:rsid w:val="00AE0416"/>
    <w:rsid w:val="00AE0DF7"/>
    <w:rsid w:val="00AE1084"/>
    <w:rsid w:val="00AE1998"/>
    <w:rsid w:val="00AE7B5E"/>
    <w:rsid w:val="00B01F92"/>
    <w:rsid w:val="00B0253D"/>
    <w:rsid w:val="00B0375A"/>
    <w:rsid w:val="00B05FD1"/>
    <w:rsid w:val="00B103F1"/>
    <w:rsid w:val="00B13DF0"/>
    <w:rsid w:val="00B207D3"/>
    <w:rsid w:val="00B21A66"/>
    <w:rsid w:val="00B24B13"/>
    <w:rsid w:val="00B24E7B"/>
    <w:rsid w:val="00B254F9"/>
    <w:rsid w:val="00B31FB1"/>
    <w:rsid w:val="00B32CFC"/>
    <w:rsid w:val="00B502D8"/>
    <w:rsid w:val="00B51BD1"/>
    <w:rsid w:val="00B544D0"/>
    <w:rsid w:val="00B548D6"/>
    <w:rsid w:val="00B661BD"/>
    <w:rsid w:val="00B66F58"/>
    <w:rsid w:val="00B671B4"/>
    <w:rsid w:val="00B67D1F"/>
    <w:rsid w:val="00B72775"/>
    <w:rsid w:val="00B770FB"/>
    <w:rsid w:val="00B77FC5"/>
    <w:rsid w:val="00B85CAC"/>
    <w:rsid w:val="00B9209D"/>
    <w:rsid w:val="00B93B57"/>
    <w:rsid w:val="00B94368"/>
    <w:rsid w:val="00B977F1"/>
    <w:rsid w:val="00BA0099"/>
    <w:rsid w:val="00BA0206"/>
    <w:rsid w:val="00BA3E47"/>
    <w:rsid w:val="00BA73FA"/>
    <w:rsid w:val="00BB28A8"/>
    <w:rsid w:val="00BC2C98"/>
    <w:rsid w:val="00BC4C33"/>
    <w:rsid w:val="00BC5120"/>
    <w:rsid w:val="00BC5736"/>
    <w:rsid w:val="00BD2FD2"/>
    <w:rsid w:val="00BD7853"/>
    <w:rsid w:val="00BE6727"/>
    <w:rsid w:val="00C03C34"/>
    <w:rsid w:val="00C0536C"/>
    <w:rsid w:val="00C06B09"/>
    <w:rsid w:val="00C11086"/>
    <w:rsid w:val="00C1132D"/>
    <w:rsid w:val="00C11D7D"/>
    <w:rsid w:val="00C14708"/>
    <w:rsid w:val="00C17352"/>
    <w:rsid w:val="00C20D3F"/>
    <w:rsid w:val="00C25A99"/>
    <w:rsid w:val="00C2701D"/>
    <w:rsid w:val="00C27A97"/>
    <w:rsid w:val="00C32D38"/>
    <w:rsid w:val="00C344B2"/>
    <w:rsid w:val="00C348BF"/>
    <w:rsid w:val="00C35969"/>
    <w:rsid w:val="00C3642D"/>
    <w:rsid w:val="00C36F34"/>
    <w:rsid w:val="00C43E43"/>
    <w:rsid w:val="00C53266"/>
    <w:rsid w:val="00C537E6"/>
    <w:rsid w:val="00C537E8"/>
    <w:rsid w:val="00C60A79"/>
    <w:rsid w:val="00C700E9"/>
    <w:rsid w:val="00C70F77"/>
    <w:rsid w:val="00C73FF6"/>
    <w:rsid w:val="00C75768"/>
    <w:rsid w:val="00C761D6"/>
    <w:rsid w:val="00C76941"/>
    <w:rsid w:val="00C77B38"/>
    <w:rsid w:val="00C8751B"/>
    <w:rsid w:val="00C926EF"/>
    <w:rsid w:val="00CA1BB7"/>
    <w:rsid w:val="00CA4CB4"/>
    <w:rsid w:val="00CB2A38"/>
    <w:rsid w:val="00CB49B4"/>
    <w:rsid w:val="00CB76EC"/>
    <w:rsid w:val="00CC0098"/>
    <w:rsid w:val="00CC1A18"/>
    <w:rsid w:val="00CC2559"/>
    <w:rsid w:val="00CC2E72"/>
    <w:rsid w:val="00CC3AA6"/>
    <w:rsid w:val="00CC6BC0"/>
    <w:rsid w:val="00CD7EA9"/>
    <w:rsid w:val="00D02761"/>
    <w:rsid w:val="00D030BF"/>
    <w:rsid w:val="00D04D72"/>
    <w:rsid w:val="00D1092F"/>
    <w:rsid w:val="00D23361"/>
    <w:rsid w:val="00D244FC"/>
    <w:rsid w:val="00D24852"/>
    <w:rsid w:val="00D26F28"/>
    <w:rsid w:val="00D338AC"/>
    <w:rsid w:val="00D3446F"/>
    <w:rsid w:val="00D35FEE"/>
    <w:rsid w:val="00D40E01"/>
    <w:rsid w:val="00D5046C"/>
    <w:rsid w:val="00D51784"/>
    <w:rsid w:val="00D56E53"/>
    <w:rsid w:val="00D6332D"/>
    <w:rsid w:val="00D633A2"/>
    <w:rsid w:val="00D66279"/>
    <w:rsid w:val="00D718D1"/>
    <w:rsid w:val="00D746D1"/>
    <w:rsid w:val="00D85FCF"/>
    <w:rsid w:val="00D86AFC"/>
    <w:rsid w:val="00D8769C"/>
    <w:rsid w:val="00D87A06"/>
    <w:rsid w:val="00D9013A"/>
    <w:rsid w:val="00D94613"/>
    <w:rsid w:val="00DB43EB"/>
    <w:rsid w:val="00DB5113"/>
    <w:rsid w:val="00DC6CBF"/>
    <w:rsid w:val="00DD3856"/>
    <w:rsid w:val="00DD39D8"/>
    <w:rsid w:val="00DD75B7"/>
    <w:rsid w:val="00DD7E26"/>
    <w:rsid w:val="00DE523C"/>
    <w:rsid w:val="00DF4A4B"/>
    <w:rsid w:val="00DF545B"/>
    <w:rsid w:val="00E00821"/>
    <w:rsid w:val="00E01BAE"/>
    <w:rsid w:val="00E0341C"/>
    <w:rsid w:val="00E06EBA"/>
    <w:rsid w:val="00E14C47"/>
    <w:rsid w:val="00E1648D"/>
    <w:rsid w:val="00E17363"/>
    <w:rsid w:val="00E3056E"/>
    <w:rsid w:val="00E30CDA"/>
    <w:rsid w:val="00E32C98"/>
    <w:rsid w:val="00E35F79"/>
    <w:rsid w:val="00E414FC"/>
    <w:rsid w:val="00E424B0"/>
    <w:rsid w:val="00E426A1"/>
    <w:rsid w:val="00E45115"/>
    <w:rsid w:val="00E539BF"/>
    <w:rsid w:val="00E57667"/>
    <w:rsid w:val="00E63098"/>
    <w:rsid w:val="00E71956"/>
    <w:rsid w:val="00E72C3C"/>
    <w:rsid w:val="00E7633F"/>
    <w:rsid w:val="00E80E92"/>
    <w:rsid w:val="00E83676"/>
    <w:rsid w:val="00E8407A"/>
    <w:rsid w:val="00E84508"/>
    <w:rsid w:val="00E90F0D"/>
    <w:rsid w:val="00E91DB5"/>
    <w:rsid w:val="00E94AF1"/>
    <w:rsid w:val="00E968D3"/>
    <w:rsid w:val="00E96B99"/>
    <w:rsid w:val="00E96BFA"/>
    <w:rsid w:val="00E9785A"/>
    <w:rsid w:val="00EA2378"/>
    <w:rsid w:val="00EB0D14"/>
    <w:rsid w:val="00EB2EA4"/>
    <w:rsid w:val="00EB54AC"/>
    <w:rsid w:val="00EC0BC1"/>
    <w:rsid w:val="00EC7521"/>
    <w:rsid w:val="00ED12A7"/>
    <w:rsid w:val="00ED3C94"/>
    <w:rsid w:val="00EE2B98"/>
    <w:rsid w:val="00EE2CD7"/>
    <w:rsid w:val="00EE4166"/>
    <w:rsid w:val="00EE6CB2"/>
    <w:rsid w:val="00EE7A26"/>
    <w:rsid w:val="00EF1492"/>
    <w:rsid w:val="00EF29D1"/>
    <w:rsid w:val="00EF32D2"/>
    <w:rsid w:val="00EF4256"/>
    <w:rsid w:val="00EF43A8"/>
    <w:rsid w:val="00EF4F05"/>
    <w:rsid w:val="00F064FF"/>
    <w:rsid w:val="00F06E0A"/>
    <w:rsid w:val="00F075AD"/>
    <w:rsid w:val="00F112B8"/>
    <w:rsid w:val="00F21C37"/>
    <w:rsid w:val="00F23013"/>
    <w:rsid w:val="00F25CE0"/>
    <w:rsid w:val="00F261C1"/>
    <w:rsid w:val="00F3182D"/>
    <w:rsid w:val="00F3224C"/>
    <w:rsid w:val="00F341CC"/>
    <w:rsid w:val="00F36E55"/>
    <w:rsid w:val="00F5043C"/>
    <w:rsid w:val="00F5227B"/>
    <w:rsid w:val="00F71EEE"/>
    <w:rsid w:val="00F75168"/>
    <w:rsid w:val="00F77808"/>
    <w:rsid w:val="00F80701"/>
    <w:rsid w:val="00F8221A"/>
    <w:rsid w:val="00F90A17"/>
    <w:rsid w:val="00F94A30"/>
    <w:rsid w:val="00F95793"/>
    <w:rsid w:val="00F9779C"/>
    <w:rsid w:val="00FA23C0"/>
    <w:rsid w:val="00FA41A0"/>
    <w:rsid w:val="00FA5522"/>
    <w:rsid w:val="00FB0119"/>
    <w:rsid w:val="00FB0A89"/>
    <w:rsid w:val="00FB1F9B"/>
    <w:rsid w:val="00FB35D6"/>
    <w:rsid w:val="00FB7586"/>
    <w:rsid w:val="00FB7813"/>
    <w:rsid w:val="00FC328B"/>
    <w:rsid w:val="00FD36F1"/>
    <w:rsid w:val="00FE4D77"/>
    <w:rsid w:val="00FE5851"/>
    <w:rsid w:val="00FF112F"/>
    <w:rsid w:val="00FF380C"/>
    <w:rsid w:val="00FF4B0D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729"/>
  </w:style>
  <w:style w:type="paragraph" w:styleId="a5">
    <w:name w:val="footer"/>
    <w:basedOn w:val="a"/>
    <w:link w:val="a6"/>
    <w:uiPriority w:val="99"/>
    <w:unhideWhenUsed/>
    <w:rsid w:val="00807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729"/>
  </w:style>
  <w:style w:type="table" w:styleId="a7">
    <w:name w:val="Table Grid"/>
    <w:basedOn w:val="a1"/>
    <w:uiPriority w:val="59"/>
    <w:rsid w:val="00597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4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1"/>
    <w:qFormat/>
    <w:rsid w:val="007C41F1"/>
    <w:pPr>
      <w:ind w:left="720"/>
      <w:contextualSpacing/>
    </w:pPr>
  </w:style>
  <w:style w:type="character" w:styleId="a9">
    <w:name w:val="Strong"/>
    <w:basedOn w:val="a0"/>
    <w:uiPriority w:val="22"/>
    <w:qFormat/>
    <w:rsid w:val="00BA3E4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3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E5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2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A97"/>
  </w:style>
  <w:style w:type="character" w:styleId="ad">
    <w:name w:val="Hyperlink"/>
    <w:basedOn w:val="a0"/>
    <w:uiPriority w:val="99"/>
    <w:semiHidden/>
    <w:unhideWhenUsed/>
    <w:rsid w:val="00C27A97"/>
    <w:rPr>
      <w:color w:val="0000FF"/>
      <w:u w:val="single"/>
    </w:rPr>
  </w:style>
  <w:style w:type="paragraph" w:styleId="ae">
    <w:name w:val="No Spacing"/>
    <w:link w:val="af"/>
    <w:uiPriority w:val="1"/>
    <w:qFormat/>
    <w:rsid w:val="00D74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D746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74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EE2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9962F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96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%20%3Cscript%20language=%27JavaScript%27%20type=%27text/javascript%27%3E%20%3C!--%20var%20prefix%20=%20%27mailto:%27;%20var%20suffix%20=%20%27%27;%20var%20attribs%20=%20%27%27;%20var%20path%20=%20%27hr%27%20+%20%27ef%27%20+%20%27=%27;%20var%20addy26023%20=%20%27detskiisad150%27%20+%20%27@%27;%20addy26023%20=%20addy26023%20+%20%27yandex%27%20+%20%27.%27%20+%20%27ru%27;%20document.write(%20%27%3Ca%20%27%20+%20path%20+%20%27\%27%27%20+%20prefix%20+%20addy26023%20+%20suffix%20+%20%27\%27%27%20+%20attribs%20+%20%27%3E%27%20);%20document.write(%20addy26023%20);%20document.write(%20%27%3C\/a%3E%27%20);%20//--%3E%20%3C/script%3E%3Cscript%20language=%27JavaScript%27%20type=%27text/javascript%27%3E%20%3C!--%20document.write(%20%27%3Cspan%20style=\%27display:%20none;\%27%3E%27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%27JavaScript%27%20type=%27text/javascript%27%3E%20%3C!--%20document.write(%20%27%3C/%27%20);%20document.write(%20%27span%3E%27%20);%20//--%3E%20%3C/script%3E" TargetMode="External"/><Relationship Id="rId13" Type="http://schemas.openxmlformats.org/officeDocument/2006/relationships/hyperlink" Target="http://let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t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t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s150-orenburg-r56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tskiisad150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BjRjbP4D8nRXagZvL6iORl1Spag=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RtPR15pG5BFXfFeqNP9hmJViSA9idRRbUimJ8tFOqtYOoehxldBa/dQQtaUBMXPbbe+ZcUis
    HbbIecS8WekiNBAX1WysDklUKknuTAFzeqXXKCFcQJ155w0Mx7ypb5bbVN1bRZGvKEOF8kCP
    WGJlo9mq520YFOMqz5VJFEoXLXA=
  </SignatureValue>
  <KeyInfo>
    <KeyValue>
      <RSAKeyValue>
        <Modulus>
            vRNQhVF5KK9gMAV2vrG4s70tXV8qujVCIuEdIc4H7oc9weR32j+IG8qkTJOCawWDZ14fe5TK
            zWuXaVQ8pliOCDNL/Rv8H52Q68L5hBWtgVSdqn0AkaI0p0OPR8BhbuKS4rput8Vs438LmFGL
            33P4dZEErsUQSE1btkNFb19GmgU=
          </Modulus>
        <Exponent>AQAB</Exponent>
      </RSAKeyValue>
    </KeyValue>
    <X509Data>
      <X509Certificate>
          MIICXjCCAcugAwIBAgIQP2D09YLm8Y5PWphiIIpTODAJBgUrDgMCHQUAMGkxKzApBgNVBAMe
          IgQcBDAEQQQ7BDUEPQQ9BDgEOgQ+BDIEMAAgBBsALgQfAC4xJjAkBgkqhkiG9w0BCQEWF2Rl
          dHNraWlzYWQxNTBAeWFuZGV4LnJ1MRIwEAYDVQQKEwlNaWNyb3NvZnQwHhcNMjQwMzI4MDcw
          MjExWhcNMjUwMzI4MTMwMjExWjBpMSswKQYDVQQDHiIEHAQwBEEEOwQ1BD0EPQQ4BDoEPgQy
          BDAAIAQbAC4EHwAuMSYwJAYJKoZIhvcNAQkBFhdkZXRza2lpc2FkMTUwQHlhbmRleC5ydTES
          MBAGA1UEChMJTWljcm9zb2Z0MIGfMA0GCSqGSIb3DQEBAQUAA4GNADCBiQKBgQC9E1CFUXko
          r2AwBXa+sbizvS1dXyq6NUIi4R0hzgfuhz3B5HfaP4gbyqRMk4JrBYNnXh97lMrNa5dpVDym
          WI4IM0v9G/wfnZDrwvmEFa2BVJ2qfQCRojSnQ49HwGFu4pLium63xWzjfwuYUYvfc/h1kQSu
          xRBITVu2Q0VvX0aaBQIDAQABow8wDTALBgNVHQ8EBAMCBsAwCQYFKw4DAh0FAAOBgQAj+JXo
          RfNinkNFb9yWWNeZvN3VRqp0C2xNjHrNZMlbZpNxJEpcCfIP2kcD/7TBCvVDxTw8s8rFFNDg
          VkXvXxpBfyN7MVbuwXIOR679tf0uKKFuyuc47mIvIOD9TI6hpllv3j0g3Q8dbXQSEKkWhQvg
          KeEl4AZoXoyvEiro3Gr+xg==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3eQtWNo60Y9yfw9t7VtwhFJg/Zc=</DigestValue>
      </Reference>
      <Reference URI="/word/document.xml?ContentType=application/vnd.openxmlformats-officedocument.wordprocessingml.document.main+xml">
        <DigestMethod Algorithm="http://www.w3.org/2000/09/xmldsig#sha1"/>
        <DigestValue>vwASlHrcSKEIKp8IJDIdMegU5/c=</DigestValue>
      </Reference>
      <Reference URI="/word/endnotes.xml?ContentType=application/vnd.openxmlformats-officedocument.wordprocessingml.endnotes+xml">
        <DigestMethod Algorithm="http://www.w3.org/2000/09/xmldsig#sha1"/>
        <DigestValue>xO7UeB/oT4rmxPfrlot034MWoGw=</DigestValue>
      </Reference>
      <Reference URI="/word/fontTable.xml?ContentType=application/vnd.openxmlformats-officedocument.wordprocessingml.fontTable+xml">
        <DigestMethod Algorithm="http://www.w3.org/2000/09/xmldsig#sha1"/>
        <DigestValue>KOADRDF7N7O4rOLd1CdNFZzJxkc=</DigestValue>
      </Reference>
      <Reference URI="/word/footer1.xml?ContentType=application/vnd.openxmlformats-officedocument.wordprocessingml.footer+xml">
        <DigestMethod Algorithm="http://www.w3.org/2000/09/xmldsig#sha1"/>
        <DigestValue>kM4aMsqiyMUvvCHTGy9C9/mibpk=</DigestValue>
      </Reference>
      <Reference URI="/word/footnotes.xml?ContentType=application/vnd.openxmlformats-officedocument.wordprocessingml.footnotes+xml">
        <DigestMethod Algorithm="http://www.w3.org/2000/09/xmldsig#sha1"/>
        <DigestValue>80NVXhTfefKOGpCNTGmYiijILK4=</DigestValue>
      </Reference>
      <Reference URI="/word/numbering.xml?ContentType=application/vnd.openxmlformats-officedocument.wordprocessingml.numbering+xml">
        <DigestMethod Algorithm="http://www.w3.org/2000/09/xmldsig#sha1"/>
        <DigestValue>LY0eAPpR+HVlEUzsTvgc7SvH2Qo=</DigestValue>
      </Reference>
      <Reference URI="/word/settings.xml?ContentType=application/vnd.openxmlformats-officedocument.wordprocessingml.settings+xml">
        <DigestMethod Algorithm="http://www.w3.org/2000/09/xmldsig#sha1"/>
        <DigestValue>wHMvy0Jsd4+wqxVPDyIC6sEZm2o=</DigestValue>
      </Reference>
      <Reference URI="/word/styles.xml?ContentType=application/vnd.openxmlformats-officedocument.wordprocessingml.styles+xml">
        <DigestMethod Algorithm="http://www.w3.org/2000/09/xmldsig#sha1"/>
        <DigestValue>NxxJ8hJnrABrPhmilyLXcXZoABY=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XqP3d/XCWFBVeCt9mvf0kk76MVQ=</DigestValue>
      </Reference>
    </Manifest>
    <SignatureProperties>
      <SignatureProperty Id="idSignatureTime" Target="#idPackageSignature">
        <mdssi:SignatureTime>
          <mdssi:Format>YYYY-MM-DDThh:mm:ssTZD</mdssi:Format>
          <mdssi:Value>2024-03-28T07:00:43Z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D339-0A50-4B4E-90D4-056A24CF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4454912</TotalTime>
  <Pages>24</Pages>
  <Words>7629</Words>
  <Characters>43488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дсд150</dc:creator>
  <cp:keywords/>
  <dc:description/>
  <cp:lastModifiedBy>дсд150</cp:lastModifiedBy>
  <cp:revision>177</cp:revision>
  <cp:lastPrinted>2021-04-19T06:39:00Z</cp:lastPrinted>
  <dcterms:created xsi:type="dcterms:W3CDTF">2018-03-29T12:41:00Z</dcterms:created>
  <dcterms:modified xsi:type="dcterms:W3CDTF">2024-03-28T06:58:00Z</dcterms:modified>
</cp:coreProperties>
</file>