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дошкольное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образовательное автономное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учреждение 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>«Детский сад № 150»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 Р И К А З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510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от  09.0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1.2025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№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 11 </w:t>
      </w:r>
      <w:r>
        <w:rPr>
          <w:rFonts w:cs="Times New Roman" w:ascii="Times New Roman" w:hAnsi="Times New Roman"/>
          <w:b/>
          <w:bCs/>
          <w:sz w:val="24"/>
          <w:szCs w:val="24"/>
        </w:rPr>
        <w:t>- ОД</w:t>
      </w:r>
    </w:p>
    <w:p>
      <w:pPr>
        <w:pStyle w:val="Normal"/>
        <w:widowControl/>
        <w:bidi w:val="0"/>
        <w:spacing w:lineRule="auto" w:line="240" w:before="0" w:after="0"/>
        <w:ind w:left="0" w:right="-227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«О назначении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лица, ответственного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за информационную безопасность в МДОАУ № 150»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Руководствуясь требованиями Федерального закона от 29.12.2010 № 436-ФЗ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«О защите детей от информации, причиняющей вред их здоровью, развитию», в соответствии с письмом Министерства образования и науки РФ Департамента государственной политике в сфере общего образования от 14.05.2018 г. № 08-1184 о направлении Методических рекомендаций «О размещении на информационных стендах, официальных интернет — сайтах и других информационных ресурсах общеобразовательных организаций и органов, осуществляющих управление в сфере образования, информации и безопасном поведении и использовании сети Интернет», в целях качественного повышения уровня информационной деятельности </w:t>
      </w:r>
      <w:r>
        <w:rPr>
          <w:rFonts w:cs="Times New Roman" w:ascii="Times New Roman" w:hAnsi="Times New Roman"/>
          <w:sz w:val="24"/>
          <w:szCs w:val="24"/>
        </w:rPr>
        <w:t>МДОАУ  № 150 в части информирования воспитанников их родителей (законных представителей) и педагогических работников об основных аспектах информационной безопасности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ПРИКАЗЫВАЮ: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Возложить обязанности за информационную безопасность в МДОАУ  № 150 на заместителя заведующего Смагину Е. В.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Вменить в обязанности заместителя заведующего Смагиной Е. В. обеспечение и контроль информационной безопасности в МДОАУ № 150, организовать профилактику защиты детей от вредной информации.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2.1. Разработать и утвердить план по обеспечению информационной безопасности в МДОАУ № 150 на 2025 год.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2.2. На официальном сайте учреждения обеспечить функционирование самостоятельного раздела «Информационная безопасность».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0" w:right="-11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2.3. Организовать профилактику защиты детей от вредной информации, провести разъяснительную работу с родителями (законными представителями) обучающихся воспитанников и сотрудниками МДОАУ № 150 по вопросам безопасного поведения и использования сети «Интернет».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3. Контроль за использованием настоящего приказа оставляю за собой.</w:t>
      </w:r>
    </w:p>
    <w:p>
      <w:pPr>
        <w:pStyle w:val="ListParagraph"/>
        <w:ind w:left="106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</w:r>
    </w:p>
    <w:p>
      <w:pPr>
        <w:pStyle w:val="ListParagraph"/>
        <w:ind w:left="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Заведующий МДОАУ № 150 ______________ Масленникова Л. П.</w:t>
      </w:r>
    </w:p>
    <w:p>
      <w:pPr>
        <w:pStyle w:val="ListParagraph"/>
        <w:ind w:left="426" w:hanging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(подпись)</w:t>
      </w:r>
    </w:p>
    <w:p>
      <w:pPr>
        <w:pStyle w:val="ListParagraph"/>
        <w:ind w:left="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 приказом ознакомлена   __________ Смагина Е. В.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260" w:right="671" w:header="0" w:top="58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194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Прижатый влево"/>
    <w:basedOn w:val="Normal"/>
    <w:next w:val="Normal"/>
    <w:uiPriority w:val="99"/>
    <w:qFormat/>
    <w:rsid w:val="004c2902"/>
    <w:pPr>
      <w:widowControl w:val="false"/>
      <w:spacing w:lineRule="auto" w:line="240" w:before="0" w:after="0"/>
    </w:pPr>
    <w:rPr>
      <w:rFonts w:ascii="Times New Roman CYR" w:hAnsi="Times New Roman CYR" w:cs="Times New Roman CYR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a2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FTs1Day9ffOX20jUCjCJV0zmqN4=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kBcmuHjWcU4RzIl1lXNU7+Rt/0sKe2PgoEEaXFoo/lmwdmpFyK0yADrWxciJUvc6reNvx1U8
    gAQtojDseKrdK37jZddzWFkT1yHIxyDM2HUY7GhrjQToF9E4xl8vW86JuFhq7inzIftBxHQa
    z7qIk0obb1vw5itSqR2ui7FLmAc=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ONn+iU4NKVzZhE3WvcpZndM8zZU=</DigestValue>
      </Reference>
      <Reference URI="/word/document.xml?ContentType=application/vnd.openxmlformats-officedocument.wordprocessingml.document.main+xml">
        <DigestMethod Algorithm="http://www.w3.org/2000/09/xmldsig#sha1"/>
        <DigestValue>tec1wei/rSALm5vSaF5jFgtnGnQ=</DigestValue>
      </Reference>
      <Reference URI="/word/fontTable.xml?ContentType=application/vnd.openxmlformats-officedocument.wordprocessingml.fontTable+xml">
        <DigestMethod Algorithm="http://www.w3.org/2000/09/xmldsig#sha1"/>
        <DigestValue>KaB9x60nsyECJvqvHkRNY9FF4ME=</DigestValue>
      </Reference>
      <Reference URI="/word/settings.xml?ContentType=application/vnd.openxmlformats-officedocument.wordprocessingml.settings+xml">
        <DigestMethod Algorithm="http://www.w3.org/2000/09/xmldsig#sha1"/>
        <DigestValue>4rx094kMG7IIPnNCkwSP0oRMLKU=</DigestValue>
      </Reference>
      <Reference URI="/word/styles.xml?ContentType=application/vnd.openxmlformats-officedocument.wordprocessingml.styles+xml">
        <DigestMethod Algorithm="http://www.w3.org/2000/09/xmldsig#sha1"/>
        <DigestValue>HIImcXWRoistv7m4wpl4zOYS8ng=</DigestValue>
      </Reference>
      <Reference URI="/word/theme/theme1.xml?ContentType=application/vnd.openxmlformats-officedocument.theme+xml">
        <DigestMethod Algorithm="http://www.w3.org/2000/09/xmldsig#sha1"/>
        <DigestValue>UeY6Xy2VDulPijwLUCokHRq2CC8=</DigestValue>
      </Reference>
    </Manifest>
    <SignatureProperties>
      <SignatureProperty Id="idSignatureTime" Target="#idPackageSignature">
        <mdssi:SignatureTime>
          <mdssi:Format>YYYY-MM-DDThh:mm:ssTZD</mdssi:Format>
          <mdssi:Value>2025-01-27T08:13:59Z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LibreOffice/6.4.0.3$Windows_x86 LibreOffice_project/b0a288ab3d2d4774cb44b62f04d5d28733ac6df8</Application>
  <Pages>1</Pages>
  <Words>254</Words>
  <Characters>1756</Characters>
  <CharactersWithSpaces>2136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2022-12-06T12:11:00Z</dcterms:created>
  <dc:creator>Цыганова Валентинв Вячеславовна</dc:creator>
  <dc:description/>
  <dc:language>ru-RU</dc:language>
  <cp:lastModifiedBy/>
  <cp:lastPrinted>2023-07-24T17:37:02Z</cp:lastPrinted>
  <dcterms:modified xsi:type="dcterms:W3CDTF">2025-01-24T15:51:07Z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