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E0" w:rsidRDefault="002C03E0" w:rsidP="002C03E0">
      <w:pPr>
        <w:pStyle w:val="Standard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5"/>
        <w:gridCol w:w="4176"/>
      </w:tblGrid>
      <w:tr w:rsidR="002C03E0" w:rsidRPr="00045EB4" w:rsidTr="00E70DB4">
        <w:tblPrEx>
          <w:tblCellMar>
            <w:top w:w="0" w:type="dxa"/>
            <w:bottom w:w="0" w:type="dxa"/>
          </w:tblCellMar>
        </w:tblPrEx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E0" w:rsidRPr="00045EB4" w:rsidRDefault="002C03E0" w:rsidP="00E70DB4">
            <w:pPr>
              <w:pStyle w:val="Standard"/>
              <w:rPr>
                <w:rFonts w:hint="eastAsia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ПРИНЯТ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:</w:t>
            </w:r>
          </w:p>
          <w:p w:rsidR="002C03E0" w:rsidRPr="00045EB4" w:rsidRDefault="002C03E0" w:rsidP="00E70DB4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общим собранием работников МДОАУ № 150</w:t>
            </w:r>
          </w:p>
          <w:p w:rsidR="002C03E0" w:rsidRDefault="002C03E0" w:rsidP="00E70DB4">
            <w:pPr>
              <w:pStyle w:val="Standard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протокол от 01.03.2022  № 2</w:t>
            </w:r>
          </w:p>
        </w:tc>
        <w:tc>
          <w:tcPr>
            <w:tcW w:w="4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E0" w:rsidRPr="00045EB4" w:rsidRDefault="002C03E0" w:rsidP="00E70DB4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УТВЕРЖДЕН:</w:t>
            </w:r>
          </w:p>
          <w:p w:rsidR="002C03E0" w:rsidRPr="00045EB4" w:rsidRDefault="002C03E0" w:rsidP="00E70DB4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приказом МДОАУ №  150</w:t>
            </w:r>
          </w:p>
          <w:p w:rsidR="002C03E0" w:rsidRPr="00045EB4" w:rsidRDefault="002C03E0" w:rsidP="00E70DB4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 01.03.2022  № 32 - ОД</w:t>
            </w:r>
          </w:p>
          <w:p w:rsidR="002C03E0" w:rsidRPr="00045EB4" w:rsidRDefault="002C03E0" w:rsidP="00E70DB4">
            <w:pPr>
              <w:pStyle w:val="Standard"/>
              <w:spacing w:after="20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Заведующий МДОАУ № 150</w:t>
            </w:r>
          </w:p>
        </w:tc>
      </w:tr>
      <w:tr w:rsidR="002C03E0" w:rsidTr="00E70DB4">
        <w:tblPrEx>
          <w:tblCellMar>
            <w:top w:w="0" w:type="dxa"/>
            <w:bottom w:w="0" w:type="dxa"/>
          </w:tblCellMar>
        </w:tblPrEx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E0" w:rsidRPr="00045EB4" w:rsidRDefault="002C03E0" w:rsidP="00E70DB4">
            <w:pPr>
              <w:pStyle w:val="Standard"/>
              <w:tabs>
                <w:tab w:val="center" w:pos="4677"/>
              </w:tabs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С УЧЕТОМ МНЕНИЯ:</w:t>
            </w:r>
          </w:p>
          <w:p w:rsidR="002C03E0" w:rsidRPr="00045EB4" w:rsidRDefault="002C03E0" w:rsidP="00E70DB4">
            <w:pPr>
              <w:pStyle w:val="Standard"/>
              <w:tabs>
                <w:tab w:val="center" w:pos="4677"/>
              </w:tabs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bCs/>
                <w:color w:val="1B1919"/>
                <w:shd w:val="clear" w:color="auto" w:fill="FFFFFF"/>
                <w:lang w:val="ru-RU"/>
              </w:rPr>
              <w:t>совета родителей МДОАУ № 150</w:t>
            </w:r>
          </w:p>
          <w:p w:rsidR="002C03E0" w:rsidRDefault="002C03E0" w:rsidP="00E70DB4">
            <w:pPr>
              <w:pStyle w:val="Standard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bCs/>
                <w:color w:val="1B1919"/>
                <w:shd w:val="clear" w:color="auto" w:fill="FFFFFF"/>
              </w:rPr>
              <w:t>протокол от 01.03.2022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№ 1</w:t>
            </w:r>
          </w:p>
        </w:tc>
        <w:tc>
          <w:tcPr>
            <w:tcW w:w="4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E0" w:rsidRDefault="002C03E0" w:rsidP="00E70DB4">
            <w:pPr>
              <w:pStyle w:val="Standard"/>
              <w:snapToGrid w:val="0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_________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Масленникова Л. П.</w:t>
            </w:r>
          </w:p>
        </w:tc>
      </w:tr>
      <w:tr w:rsidR="002C03E0" w:rsidTr="00E70DB4">
        <w:tblPrEx>
          <w:tblCellMar>
            <w:top w:w="0" w:type="dxa"/>
            <w:bottom w:w="0" w:type="dxa"/>
          </w:tblCellMar>
        </w:tblPrEx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3E0" w:rsidRDefault="002C03E0" w:rsidP="00E70DB4">
            <w:pPr>
              <w:pStyle w:val="Standard"/>
              <w:snapToGrid w:val="0"/>
              <w:spacing w:after="200"/>
              <w:rPr>
                <w:rFonts w:ascii="Times New Roman" w:hAnsi="Times New Roman"/>
                <w:b/>
                <w:bCs/>
                <w:color w:val="000000"/>
                <w:shd w:val="clear" w:color="auto" w:fill="FFFF00"/>
              </w:rPr>
            </w:pPr>
          </w:p>
        </w:tc>
        <w:tc>
          <w:tcPr>
            <w:tcW w:w="4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3E0" w:rsidRDefault="002C03E0" w:rsidP="00E70DB4">
            <w:pPr>
              <w:pStyle w:val="Standard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2C03E0" w:rsidRDefault="002C03E0" w:rsidP="002C03E0">
      <w:pPr>
        <w:pStyle w:val="Standard"/>
        <w:tabs>
          <w:tab w:val="left" w:pos="1560"/>
        </w:tabs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tabs>
          <w:tab w:val="left" w:pos="1560"/>
        </w:tabs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ПОЛОЖЕНИЕ</w:t>
      </w:r>
    </w:p>
    <w:p w:rsidR="002C03E0" w:rsidRPr="00045EB4" w:rsidRDefault="002C03E0" w:rsidP="002C03E0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о защите персональных данных обучающихся (воспитанников) и родителей (законных представителей) обучающихся (воспитанников)</w:t>
      </w:r>
    </w:p>
    <w:p w:rsidR="002C03E0" w:rsidRPr="00045EB4" w:rsidRDefault="002C03E0" w:rsidP="002C03E0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>муниципального дошкольного образовательного автономного учреждения</w:t>
      </w:r>
    </w:p>
    <w:p w:rsidR="002C03E0" w:rsidRPr="00045EB4" w:rsidRDefault="002C03E0" w:rsidP="002C03E0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  <w:lang w:val="ru-RU" w:eastAsia="ru-RU" w:bidi="ar-SA"/>
        </w:rPr>
        <w:t xml:space="preserve"> «Детский сад № 150»</w:t>
      </w:r>
    </w:p>
    <w:p w:rsidR="002C03E0" w:rsidRDefault="002C03E0" w:rsidP="002C03E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 w:eastAsia="ru-RU" w:bidi="ar-SA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hint="eastAsia"/>
          <w:lang w:val="ru-RU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2C03E0" w:rsidRDefault="002C03E0" w:rsidP="002C03E0">
      <w:pPr>
        <w:pStyle w:val="Standard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  <w:lang w:val="ru-RU"/>
        </w:rPr>
      </w:pPr>
    </w:p>
    <w:p w:rsidR="002C03E0" w:rsidRPr="00045EB4" w:rsidRDefault="002C03E0" w:rsidP="002C03E0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919"/>
          <w:lang w:val="ru-RU"/>
        </w:rPr>
        <w:t>г. Оренбург</w:t>
      </w:r>
    </w:p>
    <w:p w:rsidR="002C03E0" w:rsidRDefault="002C03E0" w:rsidP="002C03E0">
      <w:pPr>
        <w:pStyle w:val="Standard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 xml:space="preserve">                                                              1. Общие положения</w:t>
      </w:r>
    </w:p>
    <w:p w:rsidR="002C03E0" w:rsidRDefault="002C03E0" w:rsidP="002C03E0">
      <w:pPr>
        <w:pStyle w:val="Standard"/>
        <w:rPr>
          <w:rFonts w:ascii="Times New Roman" w:hAnsi="Times New Roman"/>
          <w:b/>
          <w:bCs/>
          <w:lang w:val="ru-RU"/>
        </w:rPr>
      </w:pP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Настоящее Положение о защите персональных данных обучающихся и родителей (законных представителей) обучающихся муниципального дошкольного образовательного автономного учреждения «Детский сад №150» (далее </w:t>
      </w:r>
      <w:proofErr w:type="gramStart"/>
      <w:r>
        <w:rPr>
          <w:rFonts w:ascii="Times New Roman" w:hAnsi="Times New Roman"/>
          <w:lang w:val="ru-RU"/>
        </w:rPr>
        <w:t>–М</w:t>
      </w:r>
      <w:proofErr w:type="gramEnd"/>
      <w:r>
        <w:rPr>
          <w:rFonts w:ascii="Times New Roman" w:hAnsi="Times New Roman"/>
          <w:lang w:val="ru-RU"/>
        </w:rPr>
        <w:t>ДОАУ № 150) разработано в соответствии с Конституцией Российской Федерации, Гражданским кодексом Российской Федерации, Федеральным законом от 27.07.2006 №149-ФЗ «Об информации, информационных технологиях и о защите информации», Федеральным законом № 152-ФЗ от 27.07.2006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Устава МДОАУ № 150 и регламентирует порядок работы с персональными данными воспитанников и родителей (законных представителей) воспитанников МДОАУ № 150.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Цель настоящего Положения: обеспечение защиты прав и свобод, обучающихся и родителей (законных представителей) обучающихся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 При определении объема и содержания персональных данных обучающихся родителя (законного представителя) администрация МДОАУ № 150 руководствуется Конституцией Российской Федерации, федеральными законами и настоящим Положением.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 Родителю (законному представителю) должны быть разъяснены юридические последствия отказа от предоставления своих и своего ребенка персональных данных в случае, если обязанность предоставления персональных данных предусмотрена федеральными законами.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1.5. Во всех случаях отказ родителя (законного представителя) от своих прав на сохранение и защиту тайны недействителен.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1.6. Настоящее Положение утверждается приказом заведующего МДОАУ № 150 с учетом мнения коллегиального органа управления МДОАУ № 150.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1.7. Срок действия данного положения не ограничен. Положение действует до принятия нового.</w:t>
      </w:r>
    </w:p>
    <w:p w:rsidR="002C03E0" w:rsidRDefault="002C03E0" w:rsidP="002C03E0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</w:t>
      </w:r>
    </w:p>
    <w:p w:rsidR="002C03E0" w:rsidRDefault="002C03E0" w:rsidP="002C03E0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2. Основные понятия и состав персональных данных обучающихся и родителей (законных представителей) обучающихся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proofErr w:type="gramStart"/>
      <w:r>
        <w:rPr>
          <w:rFonts w:ascii="Times New Roman" w:hAnsi="Times New Roman"/>
          <w:lang w:val="ru-RU"/>
        </w:rPr>
        <w:t>Персональные данные 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2.2. Персональные данные обучающего и родителя (законного представителя) – сведения о фактах, событиях и обстоятельствах жизни обучающегося и родителя (законного представителя), позволяющие идентифицировать его личность, необходимые администрации учреждения в связи с осуществлением образовательной деятельности.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 В состав персональных данных обучающегося и родителя (законного представителя) входят: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данные</w:t>
      </w:r>
      <w:proofErr w:type="gramEnd"/>
      <w:r>
        <w:rPr>
          <w:rFonts w:ascii="Times New Roman" w:hAnsi="Times New Roman"/>
          <w:lang w:val="ru-RU"/>
        </w:rPr>
        <w:t xml:space="preserve"> свидетельства о рождении обучающегося;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паспортные</w:t>
      </w:r>
      <w:proofErr w:type="gramEnd"/>
      <w:r>
        <w:rPr>
          <w:rFonts w:ascii="Times New Roman" w:hAnsi="Times New Roman"/>
          <w:lang w:val="ru-RU"/>
        </w:rPr>
        <w:t xml:space="preserve"> данные родителей (законных представителей);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данные</w:t>
      </w:r>
      <w:proofErr w:type="gramEnd"/>
      <w:r>
        <w:rPr>
          <w:rFonts w:ascii="Times New Roman" w:hAnsi="Times New Roman"/>
          <w:lang w:val="ru-RU"/>
        </w:rPr>
        <w:t>, подтверждающие законность представления прав ребенка;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адрес</w:t>
      </w:r>
      <w:proofErr w:type="gramEnd"/>
      <w:r>
        <w:rPr>
          <w:rFonts w:ascii="Times New Roman" w:hAnsi="Times New Roman"/>
          <w:lang w:val="ru-RU"/>
        </w:rPr>
        <w:t xml:space="preserve"> регистрации и проживания, контактные телефоны родителей (законных представителей); </w:t>
      </w: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сведения о месте работы (учебы) родителей (законных представителей);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сведения</w:t>
      </w:r>
      <w:proofErr w:type="gramEnd"/>
      <w:r>
        <w:rPr>
          <w:rFonts w:ascii="Times New Roman" w:hAnsi="Times New Roman"/>
          <w:lang w:val="ru-RU"/>
        </w:rPr>
        <w:t xml:space="preserve"> о состоянии здоровья обучающегося;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данные</w:t>
      </w:r>
      <w:proofErr w:type="gramEnd"/>
      <w:r>
        <w:rPr>
          <w:rFonts w:ascii="Times New Roman" w:hAnsi="Times New Roman"/>
          <w:lang w:val="ru-RU"/>
        </w:rPr>
        <w:t xml:space="preserve"> страхового медицинского полиса обучающегося;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страховой</w:t>
      </w:r>
      <w:proofErr w:type="gramEnd"/>
      <w:r>
        <w:rPr>
          <w:rFonts w:ascii="Times New Roman" w:hAnsi="Times New Roman"/>
          <w:lang w:val="ru-RU"/>
        </w:rPr>
        <w:t xml:space="preserve"> номер индивидуального лицевого счета (СНИЛС) обучающегося;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данные о банковских реквизитах родителя (законного представителя);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фотографии</w:t>
      </w:r>
      <w:proofErr w:type="gramEnd"/>
      <w:r>
        <w:rPr>
          <w:rFonts w:ascii="Times New Roman" w:hAnsi="Times New Roman"/>
          <w:lang w:val="ru-RU"/>
        </w:rPr>
        <w:t xml:space="preserve"> обучающегося.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2.4. При оформлении в МДОАУ № 150 </w:t>
      </w:r>
      <w:proofErr w:type="gramStart"/>
      <w:r>
        <w:rPr>
          <w:rFonts w:ascii="Times New Roman" w:hAnsi="Times New Roman"/>
          <w:lang w:val="ru-RU"/>
        </w:rPr>
        <w:t>обучающегося</w:t>
      </w:r>
      <w:proofErr w:type="gramEnd"/>
      <w:r>
        <w:rPr>
          <w:rFonts w:ascii="Times New Roman" w:hAnsi="Times New Roman"/>
          <w:lang w:val="ru-RU"/>
        </w:rPr>
        <w:t xml:space="preserve"> родитель (законный представитель) предоставляет следующие документы: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свидетельства о рождении;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паспорта родителей (законных представителей);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копии</w:t>
      </w:r>
      <w:proofErr w:type="gramEnd"/>
      <w:r>
        <w:rPr>
          <w:rFonts w:ascii="Times New Roman" w:hAnsi="Times New Roman"/>
          <w:lang w:val="ru-RU"/>
        </w:rPr>
        <w:t xml:space="preserve"> документов, подтверждающих законность представления прав ребёнка: постановление об установлении опеки, доверенность на представление интересов ребенка; свидетельства о браке или разводе (при разных фамилиях ребенка и родителя);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адрес</w:t>
      </w:r>
      <w:proofErr w:type="gramEnd"/>
      <w:r>
        <w:rPr>
          <w:rFonts w:ascii="Times New Roman" w:hAnsi="Times New Roman"/>
          <w:lang w:val="ru-RU"/>
        </w:rPr>
        <w:t xml:space="preserve"> регистрации и проживания, контактные телефоны родителей (законных представителей);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медицинская</w:t>
      </w:r>
      <w:proofErr w:type="gramEnd"/>
      <w:r>
        <w:rPr>
          <w:rFonts w:ascii="Times New Roman" w:hAnsi="Times New Roman"/>
          <w:lang w:val="ru-RU"/>
        </w:rPr>
        <w:t xml:space="preserve"> карта ребенка;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справка</w:t>
      </w:r>
      <w:proofErr w:type="gramEnd"/>
      <w:r>
        <w:rPr>
          <w:rFonts w:ascii="Times New Roman" w:hAnsi="Times New Roman"/>
          <w:lang w:val="ru-RU"/>
        </w:rPr>
        <w:t xml:space="preserve"> о состояния здоровья ребенка; оформляет добровольные соглашения и заявления установленных действующим законодательством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2.5. При оформлении компенсаций части родительской платы за содержание ребенка в МДОАУ № 150, установленных действующим законодательством, родитель (законный представитель) </w:t>
      </w:r>
      <w:proofErr w:type="gramStart"/>
      <w:r>
        <w:rPr>
          <w:rFonts w:ascii="Times New Roman" w:hAnsi="Times New Roman"/>
          <w:lang w:val="ru-RU"/>
        </w:rPr>
        <w:t>предоставляет следующие документы</w:t>
      </w:r>
      <w:proofErr w:type="gramEnd"/>
      <w:r>
        <w:rPr>
          <w:rFonts w:ascii="Times New Roman" w:hAnsi="Times New Roman"/>
          <w:lang w:val="ru-RU"/>
        </w:rPr>
        <w:t>: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свидетельства о рождении детей (рожденных в данной семье, усыновлённых, опекаемых приёмных);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документа</w:t>
      </w:r>
      <w:proofErr w:type="gramEnd"/>
      <w:r>
        <w:rPr>
          <w:rFonts w:ascii="Times New Roman" w:hAnsi="Times New Roman"/>
          <w:lang w:val="ru-RU"/>
        </w:rPr>
        <w:t>, удостоверяющего личность, с местом прописки;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копии</w:t>
      </w:r>
      <w:proofErr w:type="gramEnd"/>
      <w:r>
        <w:rPr>
          <w:rFonts w:ascii="Times New Roman" w:hAnsi="Times New Roman"/>
          <w:lang w:val="ru-RU"/>
        </w:rPr>
        <w:t xml:space="preserve"> документов, подтверждающих законность представления прав ребенка: постановление об установлении опеки, доверенность на представление интересов ребенка; свидетельства о браке или разводе (при разных фамилиях ребенка и родителя);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справки о банковских реквизитах родителя (законного представителя)- по необходимости. 2.6. При оформлении льгот по оплате за содержание ребёнка в МДОАУ № 150, установленных действующим законодательством, родитель (законный представитель) </w:t>
      </w:r>
      <w:proofErr w:type="gramStart"/>
      <w:r>
        <w:rPr>
          <w:rFonts w:ascii="Times New Roman" w:hAnsi="Times New Roman"/>
          <w:lang w:val="ru-RU"/>
        </w:rPr>
        <w:t>предоставляет следующие документы</w:t>
      </w:r>
      <w:proofErr w:type="gramEnd"/>
      <w:r>
        <w:rPr>
          <w:rFonts w:ascii="Times New Roman" w:hAnsi="Times New Roman"/>
          <w:lang w:val="ru-RU"/>
        </w:rPr>
        <w:t xml:space="preserve"> в соответствии с видами льгот, на которые претендует: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справки</w:t>
      </w:r>
      <w:proofErr w:type="gramEnd"/>
      <w:r>
        <w:rPr>
          <w:rFonts w:ascii="Times New Roman" w:hAnsi="Times New Roman"/>
          <w:lang w:val="ru-RU"/>
        </w:rPr>
        <w:t xml:space="preserve"> о составе семьи;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копии</w:t>
      </w:r>
      <w:proofErr w:type="gramEnd"/>
      <w:r>
        <w:rPr>
          <w:rFonts w:ascii="Times New Roman" w:hAnsi="Times New Roman"/>
          <w:lang w:val="ru-RU"/>
        </w:rPr>
        <w:t xml:space="preserve">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справки об инвалидности (при наличии);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копия</w:t>
      </w:r>
      <w:proofErr w:type="gramEnd"/>
      <w:r>
        <w:rPr>
          <w:rFonts w:ascii="Times New Roman" w:hAnsi="Times New Roman"/>
          <w:lang w:val="ru-RU"/>
        </w:rPr>
        <w:t xml:space="preserve"> удостоверения многодетной матери.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2.7. Для размещения на официальном сайте и в групповых родительских уголках фотографий или видеоматериала родитель (законный представитель) предоставляет или разрешение фотографировать, или снимать на видеосъемку своего ребёнка сотрудникам МДОАУ № 150 (форма заявление – приложение 2).</w:t>
      </w:r>
    </w:p>
    <w:p w:rsidR="002C03E0" w:rsidRDefault="002C03E0" w:rsidP="002C03E0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2.8. Работники МДОАУ № 150 могут получить от самого обучающегося данные о: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фамилии</w:t>
      </w:r>
      <w:proofErr w:type="gramEnd"/>
      <w:r>
        <w:rPr>
          <w:rFonts w:ascii="Times New Roman" w:hAnsi="Times New Roman"/>
          <w:lang w:val="ru-RU"/>
        </w:rPr>
        <w:t>, имени, отчестве, дате рождения, месте жительстве обучающегося;</w:t>
      </w:r>
    </w:p>
    <w:p w:rsidR="002C03E0" w:rsidRPr="002C03E0" w:rsidRDefault="002C03E0" w:rsidP="002C03E0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фамилии</w:t>
      </w:r>
      <w:proofErr w:type="gramEnd"/>
      <w:r>
        <w:rPr>
          <w:rFonts w:ascii="Times New Roman" w:hAnsi="Times New Roman"/>
          <w:lang w:val="ru-RU"/>
        </w:rPr>
        <w:t>, имени, отчестве родителей (законных представителей) обучающегося.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2.9. Персональные данные обучающегося и родителя (законного представителя) обучающегося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являются конфиденциальной информацией и не могут быть </w:t>
      </w:r>
      <w:proofErr w:type="gramStart"/>
      <w:r>
        <w:rPr>
          <w:rFonts w:ascii="Times New Roman" w:hAnsi="Times New Roman"/>
          <w:lang w:val="ru-RU"/>
        </w:rPr>
        <w:t>использованы</w:t>
      </w:r>
      <w:proofErr w:type="gramEnd"/>
      <w:r>
        <w:rPr>
          <w:rFonts w:ascii="Times New Roman" w:hAnsi="Times New Roman"/>
          <w:lang w:val="ru-RU"/>
        </w:rPr>
        <w:t xml:space="preserve"> работниками МДОАУ № 150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личных целях.</w:t>
      </w: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3. Порядок получения, обработки, хранения персональных данных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Порядок получения персональных данных: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3.1.1.Родитель (законный представитель) предоставляет руководителю или работнику, ответственному за прием и регистрацию документов имеющему допуск к персональным данным обучающегося, достоверные сведения о себе и своём ребёнке, а также оригиналы и копии требуемых 4 документов с получение расписки МДОАУ № 150 о принятии документов у родителя (законного представителя) с предоставлением согласия на обработку персональных данных обучающихся и родителей (законных представителей) обучающихся</w:t>
      </w:r>
      <w:proofErr w:type="gramEnd"/>
      <w:r>
        <w:rPr>
          <w:rFonts w:ascii="Times New Roman" w:hAnsi="Times New Roman"/>
          <w:lang w:val="ru-RU"/>
        </w:rPr>
        <w:t xml:space="preserve"> МДОАУ № 150 (приложение 1).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3.1.2. Если персональные данные обучающихся и родителей (законных представителей) обучающегося возможно получить только у третьей стороны, то родитель (законный представитель) должен быть </w:t>
      </w:r>
      <w:r>
        <w:rPr>
          <w:rFonts w:ascii="Times New Roman" w:hAnsi="Times New Roman"/>
          <w:lang w:val="ru-RU"/>
        </w:rPr>
        <w:lastRenderedPageBreak/>
        <w:t>уведомлен об этом заранее (форма уведомления о получении персональных данных у третьей стороны – приложение 3,4).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3.1.3. Руководитель МДОАУ № 150 обязан сообщить одному из родителей (законному представителю)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согласие на их получение или отзыва.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3.1.4. </w:t>
      </w:r>
      <w:proofErr w:type="gramStart"/>
      <w:r>
        <w:rPr>
          <w:rFonts w:ascii="Times New Roman" w:hAnsi="Times New Roman"/>
          <w:lang w:val="ru-RU"/>
        </w:rPr>
        <w:t>Согласие родителя (законного представителя) на обработку своих персональных данных и своего ребѐнка может быть отозвано путем направления родителем (законным представителем) письменного заявления не менее чем за 3 дня до момента отзыва согласия – форма заявления об отзыве согласия родителя (законного представителя) на обработку своих персональных данных и своего ребѐнка – (приложение 5).</w:t>
      </w:r>
      <w:proofErr w:type="gramEnd"/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3.1.5. Работник МДОАУ № 150 не имеет права получать и обрабатывать персональные данные обучающегося и родителя (законного представителя)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3.1.6. Согласие родителя (законного представителя) не требуется в следующих случаях: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обработка</w:t>
      </w:r>
      <w:proofErr w:type="gramEnd"/>
      <w:r>
        <w:rPr>
          <w:rFonts w:ascii="Times New Roman" w:hAnsi="Times New Roman"/>
          <w:lang w:val="ru-RU"/>
        </w:rPr>
        <w:t xml:space="preserve">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персональные</w:t>
      </w:r>
      <w:proofErr w:type="gramEnd"/>
      <w:r>
        <w:rPr>
          <w:rFonts w:ascii="Times New Roman" w:hAnsi="Times New Roman"/>
          <w:lang w:val="ru-RU"/>
        </w:rPr>
        <w:t xml:space="preserve"> данные являются общедоступными;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по</w:t>
      </w:r>
      <w:proofErr w:type="gramEnd"/>
      <w:r>
        <w:rPr>
          <w:rFonts w:ascii="Times New Roman" w:hAnsi="Times New Roman"/>
          <w:lang w:val="ru-RU"/>
        </w:rPr>
        <w:t xml:space="preserve"> требованию полномочных государственных органов в случаях, предусмотренных федеральным законодательством;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обработка</w:t>
      </w:r>
      <w:proofErr w:type="gramEnd"/>
      <w:r>
        <w:rPr>
          <w:rFonts w:ascii="Times New Roman" w:hAnsi="Times New Roman"/>
          <w:lang w:val="ru-RU"/>
        </w:rPr>
        <w:t xml:space="preserve">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обработка</w:t>
      </w:r>
      <w:proofErr w:type="gramEnd"/>
      <w:r>
        <w:rPr>
          <w:rFonts w:ascii="Times New Roman" w:hAnsi="Times New Roman"/>
          <w:lang w:val="ru-RU"/>
        </w:rPr>
        <w:t xml:space="preserve">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 Принципы обработки персональных данных: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законности</w:t>
      </w:r>
      <w:proofErr w:type="gramEnd"/>
      <w:r>
        <w:rPr>
          <w:rFonts w:ascii="Times New Roman" w:hAnsi="Times New Roman"/>
          <w:lang w:val="ru-RU"/>
        </w:rPr>
        <w:t xml:space="preserve"> целей и способов обработки персональных данных и добросовестности;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соответствия</w:t>
      </w:r>
      <w:proofErr w:type="gramEnd"/>
      <w:r>
        <w:rPr>
          <w:rFonts w:ascii="Times New Roman" w:hAnsi="Times New Roman"/>
          <w:lang w:val="ru-RU"/>
        </w:rPr>
        <w:t xml:space="preserve">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соответствия</w:t>
      </w:r>
      <w:proofErr w:type="gramEnd"/>
      <w:r>
        <w:rPr>
          <w:rFonts w:ascii="Times New Roman" w:hAnsi="Times New Roman"/>
          <w:lang w:val="ru-RU"/>
        </w:rPr>
        <w:t xml:space="preserve">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достоверности</w:t>
      </w:r>
      <w:proofErr w:type="gramEnd"/>
      <w:r>
        <w:rPr>
          <w:rFonts w:ascii="Times New Roman" w:hAnsi="Times New Roman"/>
          <w:lang w:val="ru-RU"/>
        </w:rPr>
        <w:t xml:space="preserve">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недопустимости</w:t>
      </w:r>
      <w:proofErr w:type="gramEnd"/>
      <w:r>
        <w:rPr>
          <w:rFonts w:ascii="Times New Roman" w:hAnsi="Times New Roman"/>
          <w:lang w:val="ru-RU"/>
        </w:rPr>
        <w:t xml:space="preserve"> объединения созданных для несовместимых между собой целей баз данных информационных систем персональных данных.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Порядок обработки, передачи и хранения персональных данных: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учреждения, если иное не определено законом.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 При передаче персональных данных обучающегося и родителя (законного представителя) Руководитель или работник, имеющий допуск к персональным данным, должен соблюдать следующие требования: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3.4.1. Не сообщать персональные данные обучающегося, 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обучающегося или родителя (законного представителя), а также в случаях, установленных федеральными законами.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3.4.2. Предупредить лиц, получивших персональные данные обучающегося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обучающегося или родителя (законного представителя), обязаны соблюдать режим секретности (конфиденциальности).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3.4.3. Разрешать доступ к персональным данным обучающегося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данные обучающегося, а или родителя (законного представителя), которые необходимы для выполнения конкретной функции.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Хранение и использование документированной информации персональных данных обучающегося или родителя (законного представителя):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3.5.1. Персональные данные обучающегося или родителя (законного представителя) могут быть получены, проходить дальнейшую обработку и передаваться на </w:t>
      </w:r>
      <w:proofErr w:type="gramStart"/>
      <w:r>
        <w:rPr>
          <w:rFonts w:ascii="Times New Roman" w:hAnsi="Times New Roman"/>
          <w:lang w:val="ru-RU"/>
        </w:rPr>
        <w:t>хранение</w:t>
      </w:r>
      <w:proofErr w:type="gramEnd"/>
      <w:r>
        <w:rPr>
          <w:rFonts w:ascii="Times New Roman" w:hAnsi="Times New Roman"/>
          <w:lang w:val="ru-RU"/>
        </w:rPr>
        <w:t xml:space="preserve"> как на бумажных носителях, так и в электронном виде.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3.5.2. </w:t>
      </w:r>
      <w:proofErr w:type="gramStart"/>
      <w:r>
        <w:rPr>
          <w:rFonts w:ascii="Times New Roman" w:hAnsi="Times New Roman"/>
          <w:lang w:val="ru-RU"/>
        </w:rPr>
        <w:t>Личные дела обучающихся хранятся в кабинете ответственного лица в бумажном виде в папках в специальном шкафу, который обеспечивает защиту от несанкционированного доступа.</w:t>
      </w:r>
      <w:proofErr w:type="gramEnd"/>
      <w:r>
        <w:rPr>
          <w:rFonts w:ascii="Times New Roman" w:hAnsi="Times New Roman"/>
          <w:lang w:val="ru-RU"/>
        </w:rPr>
        <w:t xml:space="preserve"> В личных делах, обучающихся хранятся персональные данные обучающихся и родителей (законных представителей) обучающихся.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3.5.3. </w:t>
      </w:r>
      <w:proofErr w:type="gramStart"/>
      <w:r>
        <w:rPr>
          <w:rFonts w:ascii="Times New Roman" w:hAnsi="Times New Roman"/>
          <w:lang w:val="ru-RU"/>
        </w:rPr>
        <w:t>Медицинские карты обучающихся хранятся в медицинском кабинете в бумажном виде в папках в специальном шкафу, который обеспечивает защиту от несанкционированного доступа</w:t>
      </w:r>
      <w:proofErr w:type="gramEnd"/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3.5.4. Заявления (согласия, доверенности и т. п.) родителей (законных представителей) обучающихся, содержащие персональные данные третьих лиц, хранятся в кабинете заведующего МДОАУ № 150 в бумажном виде в папках в специальном шкафу, который обеспечивает защиту от несанкционированного доступа.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3.5.5.В соответствии с пропускным режимом в МДОАУ № 150 ведется строгий учет посетителей, при котором фиксируются персональные данные посетителей: фамилию, имя, отчество (при наличии), паспортные данные. Перечень лиц, ответственных за осуществление пропускного режима и ведения журнала учета посетителей и имеющие доступ к спискам лиц, утверждается приказом заведующего МДОАУ № 150. Копирование информации журнала, сведений о персональных данных и передачей ее третьим лицам не допускается, за исключением случаев, предусмотренных законодательством РФ.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3.5.6.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3.5.7. Все персональные данные обучающихся и родителей (законных представителей) хранятся в местах с ограниченным доступом к этим документам.</w:t>
      </w: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lang w:val="ru-RU"/>
        </w:rPr>
      </w:pPr>
    </w:p>
    <w:p w:rsidR="002C03E0" w:rsidRPr="002C03E0" w:rsidRDefault="002C03E0" w:rsidP="002C03E0">
      <w:pPr>
        <w:pStyle w:val="Standard"/>
        <w:ind w:right="-283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4. Доступ к персональным данным обучающихся и родителей (законных представителей) обучающихся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Доступ к персональным данным обучающихся, родителей (законных представителей) обучающихся имеют: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заведующий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заместитель заведующего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делопроизводитель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бухгалтер по родительской плате Централизованной бухгалтерии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воспитатели – в объеме данных, которые необходимы для выполнения функций воспитателя: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фамилия, имя, отчество (при наличии) </w:t>
      </w:r>
      <w:proofErr w:type="gramStart"/>
      <w:r>
        <w:rPr>
          <w:rFonts w:ascii="Times New Roman" w:hAnsi="Times New Roman"/>
          <w:lang w:val="ru-RU"/>
        </w:rPr>
        <w:t>обучающегося</w:t>
      </w:r>
      <w:proofErr w:type="gramEnd"/>
      <w:r>
        <w:rPr>
          <w:rFonts w:ascii="Times New Roman" w:hAnsi="Times New Roman"/>
          <w:lang w:val="ru-RU"/>
        </w:rPr>
        <w:t>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- фамилия, имя, отчество (при наличии) родителей обучающегося, адрес местожительства, контактные телефоны, рекомендации </w:t>
      </w:r>
      <w:proofErr w:type="spellStart"/>
      <w:r>
        <w:rPr>
          <w:rFonts w:ascii="Times New Roman" w:hAnsi="Times New Roman"/>
          <w:lang w:val="ru-RU"/>
        </w:rPr>
        <w:t>психолого-медико</w:t>
      </w:r>
      <w:proofErr w:type="spellEnd"/>
      <w:r>
        <w:rPr>
          <w:rFonts w:ascii="Times New Roman" w:hAnsi="Times New Roman"/>
          <w:lang w:val="ru-RU"/>
        </w:rPr>
        <w:t xml:space="preserve"> педагогической комиссии;</w:t>
      </w:r>
      <w:proofErr w:type="gramEnd"/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педагог-психолог – в объеме данных, которые нужны для диагностической, психокоррекционной, реабилитационной работы с обучающимся, оказания консультативной помощи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>, его родителям (законным представителям) и педагогическим работникам МДОАУ № 150;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– закрепленный за учреждением медицинский персонал – в объеме, необходимом для медицинского </w:t>
      </w:r>
      <w:proofErr w:type="gramStart"/>
      <w:r>
        <w:rPr>
          <w:rFonts w:ascii="Times New Roman" w:hAnsi="Times New Roman"/>
          <w:lang w:val="ru-RU"/>
        </w:rPr>
        <w:t>обслуживания</w:t>
      </w:r>
      <w:proofErr w:type="gramEnd"/>
      <w:r>
        <w:rPr>
          <w:rFonts w:ascii="Times New Roman" w:hAnsi="Times New Roman"/>
          <w:lang w:val="ru-RU"/>
        </w:rPr>
        <w:t xml:space="preserve"> обучающегося по договору обслуживания.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Доступ к персональным данным третьих лиц, на которых оформлены заявления (согласия, доверенности и т. п.) родителям</w:t>
      </w:r>
      <w:proofErr w:type="gramStart"/>
      <w:r>
        <w:rPr>
          <w:rFonts w:ascii="Times New Roman" w:hAnsi="Times New Roman"/>
          <w:lang w:val="ru-RU"/>
        </w:rPr>
        <w:t>и(</w:t>
      </w:r>
      <w:proofErr w:type="gramEnd"/>
      <w:r>
        <w:rPr>
          <w:rFonts w:ascii="Times New Roman" w:hAnsi="Times New Roman"/>
          <w:lang w:val="ru-RU"/>
        </w:rPr>
        <w:t>законными представителями) обучающихся, имеют: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заведующий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делопроизводитель – в полном объеме;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 лица, ответственные за пропускной режим в МДОАУ № 150 – в объеме данных, которые необходимы для обеспечения безопасности МДОАУ № 150: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фамилия, имя, отчество (при наличии) посетителя, данные документа, удостоверяющего личность. Каждый из вышеперечисленных сотрудников даёт расписку (приложение 6 – 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 В целях обеспечения надлежащего выполнения данного Положения, доступ к персональным данным обучающихся и родителей (законных представителей) может быть предоставлен на основании приказа заведующего учреждением иному работнику, должность которого не включена в список лиц, уполномоченных на получение и доступ к персональным данным.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 Перечень лиц, допущенных к обработке персональных данных, утверждается приказом заведующего МДОЛАУ № 150.</w:t>
      </w: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5. Права родителей (законных представителей) в целях обеспечения защиты персональных данных своих детей, хранящихся в МДОАУ № 150.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 В целях обеспечения защиты персональных данных, хранящихся в учреждении, родители (законные представители) имеют право на бесплатное получение полной информации: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</w:t>
      </w:r>
      <w:proofErr w:type="gramEnd"/>
      <w:r>
        <w:rPr>
          <w:rFonts w:ascii="Times New Roman" w:hAnsi="Times New Roman"/>
          <w:lang w:val="ru-RU"/>
        </w:rPr>
        <w:t xml:space="preserve"> лицах, которые имеют доступ к персональным данным или которым может быть предоставлен такой доступ;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перечне</w:t>
      </w:r>
      <w:proofErr w:type="gramEnd"/>
      <w:r>
        <w:rPr>
          <w:rFonts w:ascii="Times New Roman" w:hAnsi="Times New Roman"/>
          <w:lang w:val="ru-RU"/>
        </w:rPr>
        <w:t xml:space="preserve"> обрабатываемых персональных данных и источниках их получения;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сроках</w:t>
      </w:r>
      <w:proofErr w:type="gramEnd"/>
      <w:r>
        <w:rPr>
          <w:rFonts w:ascii="Times New Roman" w:hAnsi="Times New Roman"/>
          <w:lang w:val="ru-RU"/>
        </w:rPr>
        <w:t xml:space="preserve"> обработки персональных данных, в т.ч. сроках их хранения;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юридических</w:t>
      </w:r>
      <w:proofErr w:type="gramEnd"/>
      <w:r>
        <w:rPr>
          <w:rFonts w:ascii="Times New Roman" w:hAnsi="Times New Roman"/>
          <w:lang w:val="ru-RU"/>
        </w:rPr>
        <w:t xml:space="preserve"> последствиях обработки их персональных данных.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 Родители (законные представители) имеют право: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бесплатное получение полной информации о своих персональных данных и обработке этих данных;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свободный</w:t>
      </w:r>
      <w:proofErr w:type="gramEnd"/>
      <w:r>
        <w:rPr>
          <w:rFonts w:ascii="Times New Roman" w:hAnsi="Times New Roman"/>
          <w:lang w:val="ru-RU"/>
        </w:rPr>
        <w:t xml:space="preserve"> бесплатный доступ к своим персональным данным, в т.ч. на получение копии любой записи, содержащей персональные данные своего ребенка, за исключением случаев, предусмотренных федеральным законом;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требование</w:t>
      </w:r>
      <w:proofErr w:type="gramEnd"/>
      <w:r>
        <w:rPr>
          <w:rFonts w:ascii="Times New Roman" w:hAnsi="Times New Roman"/>
          <w:lang w:val="ru-RU"/>
        </w:rPr>
        <w:t xml:space="preserve"> об исключении или исправлении неверных персональных данных, а также данных, обработанных с нарушением требований ТК РФ или иного федерального закона;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требование</w:t>
      </w:r>
      <w:proofErr w:type="gramEnd"/>
      <w:r>
        <w:rPr>
          <w:rFonts w:ascii="Times New Roman" w:hAnsi="Times New Roman"/>
          <w:lang w:val="ru-RU"/>
        </w:rPr>
        <w:t xml:space="preserve">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</w:rPr>
        <w:t>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обжалование</w:t>
      </w:r>
      <w:proofErr w:type="gramEnd"/>
      <w:r>
        <w:rPr>
          <w:rFonts w:ascii="Times New Roman" w:hAnsi="Times New Roman"/>
          <w:lang w:val="ru-RU"/>
        </w:rPr>
        <w:t xml:space="preserve"> в суд любых неправомерных действий или бездействия заведующего при обработке и защите его или своего ребёнка персональных данных.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 Родители (законные представители) не должны отказываться от своих прав на сохранение и защиту тайны.</w:t>
      </w: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6. Обязанности родителей (законных представителей) в целях обеспечения достоверности своих персональных данных и своих детей.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6.1.В целях обеспечения достоверности своих персональных данных и своих детей родители (законные представители) обязаны: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 оформлении в учреждение представлять о себе и своим ребёнке достоверные сведения в порядке и объѐме, предусмотренном настоящим Положением и законодательством РФ;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 случае изменения своих персональных данных и своего ребёнка, указанных в п. 2.3 настоящего Положения сообщать об этом заведующему в течени</w:t>
      </w:r>
      <w:proofErr w:type="gramStart"/>
      <w:r>
        <w:rPr>
          <w:rFonts w:ascii="Times New Roman" w:hAnsi="Times New Roman"/>
          <w:lang w:val="ru-RU"/>
        </w:rPr>
        <w:t>и</w:t>
      </w:r>
      <w:proofErr w:type="gramEnd"/>
      <w:r>
        <w:rPr>
          <w:rFonts w:ascii="Times New Roman" w:hAnsi="Times New Roman"/>
          <w:lang w:val="ru-RU"/>
        </w:rPr>
        <w:t xml:space="preserve"> месяца.</w:t>
      </w: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</w:p>
    <w:p w:rsidR="002C03E0" w:rsidRDefault="002C03E0" w:rsidP="002C03E0">
      <w:pPr>
        <w:pStyle w:val="Standard"/>
        <w:ind w:right="-283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7. Ответственность за нарушение норм, регулирующих обработку и защиту персональных данных.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Защита прав обучающегося и родителя (законного представителя),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2C03E0" w:rsidRDefault="002C03E0" w:rsidP="002C03E0">
      <w:pPr>
        <w:pStyle w:val="Standard"/>
        <w:ind w:right="-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Лица, виновные в нарушении норм, регулирующих получение, обработку и защиту персональных данных обучающегося и родителя (законного представителя), привлекаются  к  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C03E0" w:rsidRPr="002C03E0" w:rsidRDefault="002C03E0" w:rsidP="002C03E0">
      <w:pPr>
        <w:pStyle w:val="Standard"/>
        <w:ind w:right="-283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7.3. Заведующий МДОАУ № 150 за нарушение норм, регулирующих получение, обработку и защиту персональных данных обучающегося и родителя (законного представителя), несет административную ответственность, а также возмещает ущерб, причиненный не неправомерным использованием информации, содержащей персональные данные обучающегося и родителя (законного представителя).</w:t>
      </w:r>
    </w:p>
    <w:p w:rsidR="0099506B" w:rsidRPr="002C03E0" w:rsidRDefault="0099506B">
      <w:pPr>
        <w:rPr>
          <w:lang w:val="ru-RU"/>
        </w:rPr>
      </w:pPr>
    </w:p>
    <w:sectPr w:rsidR="0099506B" w:rsidRPr="002C03E0" w:rsidSect="0001567C">
      <w:pgSz w:w="12240" w:h="15840"/>
      <w:pgMar w:top="1134" w:right="50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C03E0"/>
    <w:rsid w:val="002C03E0"/>
    <w:rsid w:val="009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3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3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C6dQG1Og+Nk8nR9Hj+bVbjSTWWI=</DigestValue>
    </Reference>
    <Reference URI="#idOfficeObject" Type="http://www.w3.org/2000/09/xmldsig#Object">
      <DigestMethod Algorithm="http://www.w3.org/2000/09/xmldsig#sha1"/>
      <DigestValue>eKMOqYoVVbMGcS/VETc82tccpQY=</DigestValue>
    </Reference>
  </SignedInfo>
  <SignatureValue>
    C6VQG3D95KskNddxBl1Q1pW7p8VhzvTs/ghpZK2fBsQHyV7RzNOHeYHkE2LmXP8VZTFjocxY
    j3RcB95y14EU+Ek93cMrDlndehPWV6382QmlatLKcG49jcQfIp6SnsaNvNJ0OlG3zxhnXMez
    cs/ZGM++JjZ8REWh4wxmhGNxjPw=
  </SignatureValue>
  <KeyInfo>
    <KeyValue>
      <RSAKeyValue>
        <Modulus>
            vRNQhVF5KK9gMAV2vrG4s70tXV8qujVCIuEdIc4H7oc9weR32j+IG8qkTJOCawWDZ14fe5TK
            zWuXaVQ8pliOCDNL/Rv8H52Q68L5hBWtgVSdqn0AkaI0p0OPR8BhbuKS4rput8Vs438LmFGL
            33P4dZEErsUQSE1btkNFb19GmgU=
          </Modulus>
        <Exponent>AQAB</Exponent>
      </RSAKeyValue>
    </KeyValue>
    <X509Data>
      <X509Certificate>
          MIICXjCCAcugAwIBAgIQP2D09YLm8Y5PWphiIIpTODAJBgUrDgMCHQUAMGkxKzApBgNVBAMe
          IgQcBDAEQQQ7BDUEPQQ9BDgEOgQ+BDIEMAAgBBsALgQfAC4xJjAkBgkqhkiG9w0BCQEWF2Rl
          dHNraWlzYWQxNTBAeWFuZGV4LnJ1MRIwEAYDVQQKEwlNaWNyb3NvZnQwHhcNMjQwMzI4MDcw
          MjExWhcNMjUwMzI4MTMwMjExWjBpMSswKQYDVQQDHiIEHAQwBEEEOwQ1BD0EPQQ4BDoEPgQy
          BDAAIAQbAC4EHwAuMSYwJAYJKoZIhvcNAQkBFhdkZXRza2lpc2FkMTUwQHlhbmRleC5ydTES
          MBAGA1UEChMJTWljcm9zb2Z0MIGfMA0GCSqGSIb3DQEBAQUAA4GNADCBiQKBgQC9E1CFUXko
          r2AwBXa+sbizvS1dXyq6NUIi4R0hzgfuhz3B5HfaP4gbyqRMk4JrBYNnXh97lMrNa5dpVDym
          WI4IM0v9G/wfnZDrwvmEFa2BVJ2qfQCRojSnQ49HwGFu4pLium63xWzjfwuYUYvfc/h1kQSu
          xRBITVu2Q0VvX0aaBQIDAQABow8wDTALBgNVHQ8EBAMCBsAwCQYFKw4DAh0FAAOBgQAj+JXo
          RfNinkNFb9yWWNeZvN3VRqp0C2xNjHrNZMlbZpNxJEpcCfIP2kcD/7TBCvVDxTw8s8rFFNDg
          VkXvXxpBfyN7MVbuwXIOR679tf0uKKFuyuc47mIvIOD9TI6hpllv3j0g3Q8dbXQSEKkWhQvg
          KeEl4AZoXoyvEiro3Gr+xg==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lIeNtK4rssWZAFylBbSilkn/Kgw=</DigestValue>
      </Reference>
      <Reference URI="/word/fontTable.xml?ContentType=application/vnd.openxmlformats-officedocument.wordprocessingml.fontTable+xml">
        <DigestMethod Algorithm="http://www.w3.org/2000/09/xmldsig#sha1"/>
        <DigestValue>idzAZWOZZ03xAkTwg3R6a4udb0I=</DigestValue>
      </Reference>
      <Reference URI="/word/settings.xml?ContentType=application/vnd.openxmlformats-officedocument.wordprocessingml.settings+xml">
        <DigestMethod Algorithm="http://www.w3.org/2000/09/xmldsig#sha1"/>
        <DigestValue>Nz7CTsPdN+ODIljJyd0ursSmAxY=</DigestValue>
      </Reference>
      <Reference URI="/word/styles.xml?ContentType=application/vnd.openxmlformats-officedocument.wordprocessingml.styles+xml">
        <DigestMethod Algorithm="http://www.w3.org/2000/09/xmldsig#sha1"/>
        <DigestValue>jnbeRhyH0vur4P//4n9ijCMo4Uw=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2025-01-27T08:20:25Z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2927</Words>
  <Characters>16688</Characters>
  <Application>Microsoft Office Word</Application>
  <DocSecurity>0</DocSecurity>
  <Lines>139</Lines>
  <Paragraphs>39</Paragraphs>
  <ScaleCrop>false</ScaleCrop>
  <Company>Microsoft</Company>
  <LinksUpToDate>false</LinksUpToDate>
  <CharactersWithSpaces>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дсд150</dc:creator>
  <cp:keywords/>
  <dc:description/>
  <cp:lastModifiedBy>дсд150</cp:lastModifiedBy>
  <cp:revision>2</cp:revision>
  <dcterms:created xsi:type="dcterms:W3CDTF">2025-01-27T08:19:00Z</dcterms:created>
  <dcterms:modified xsi:type="dcterms:W3CDTF">2025-01-27T08:20:00Z</dcterms:modified>
</cp:coreProperties>
</file>